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C209F3" w14:textId="7B86054A" w:rsidR="008441B4" w:rsidRPr="00665AFF" w:rsidRDefault="008441B4" w:rsidP="00F823CD">
      <w:pPr>
        <w:rPr>
          <w:lang w:val="fr-FR"/>
        </w:rPr>
      </w:pPr>
      <w:r w:rsidRPr="00665AFF">
        <w:rPr>
          <w:lang w:val="fr-FR"/>
        </w:rPr>
        <w:t xml:space="preserve">Delbrück, </w:t>
      </w:r>
      <w:r w:rsidR="00896CC2" w:rsidRPr="00665AFF">
        <w:rPr>
          <w:lang w:val="fr-FR"/>
        </w:rPr>
        <w:t>mars</w:t>
      </w:r>
      <w:r w:rsidR="00E73FCD" w:rsidRPr="00665AFF">
        <w:rPr>
          <w:lang w:val="fr-FR"/>
        </w:rPr>
        <w:t xml:space="preserve"> 2025</w:t>
      </w:r>
    </w:p>
    <w:p w14:paraId="20331AF3" w14:textId="77777777" w:rsidR="00E73FCD" w:rsidRPr="00665AFF" w:rsidRDefault="00E73FCD" w:rsidP="00E73FCD">
      <w:pPr>
        <w:rPr>
          <w:rFonts w:ascii="Arial" w:hAnsi="Arial" w:cs="Suisse Int'l Medium"/>
          <w:b/>
          <w:sz w:val="21"/>
          <w:lang w:val="fr-FR"/>
        </w:rPr>
      </w:pPr>
    </w:p>
    <w:p w14:paraId="5E247F18" w14:textId="77777777" w:rsidR="00B7530C" w:rsidRPr="00665AFF" w:rsidRDefault="00B7530C" w:rsidP="00B7530C">
      <w:pPr>
        <w:rPr>
          <w:rFonts w:ascii="Arial" w:hAnsi="Arial" w:cs="Suisse Int'l Medium"/>
          <w:b/>
          <w:sz w:val="21"/>
          <w:lang w:val="fr-FR"/>
        </w:rPr>
      </w:pPr>
      <w:proofErr w:type="spellStart"/>
      <w:r w:rsidRPr="00665AFF">
        <w:rPr>
          <w:rFonts w:ascii="Arial" w:hAnsi="Arial" w:cs="Suisse Int'l Medium"/>
          <w:b/>
          <w:sz w:val="21"/>
          <w:lang w:val="fr-FR"/>
        </w:rPr>
        <w:t>BetteCompact</w:t>
      </w:r>
      <w:proofErr w:type="spellEnd"/>
      <w:r w:rsidRPr="00665AFF">
        <w:rPr>
          <w:rFonts w:ascii="Arial" w:hAnsi="Arial" w:cs="Suisse Int'l Medium"/>
          <w:b/>
          <w:sz w:val="21"/>
          <w:lang w:val="fr-FR"/>
        </w:rPr>
        <w:t>+ : un vidage efficace avec une hauteur minimale</w:t>
      </w:r>
    </w:p>
    <w:p w14:paraId="392CA30C" w14:textId="77777777" w:rsidR="00B7530C" w:rsidRPr="00665AFF" w:rsidRDefault="00B7530C" w:rsidP="00B7530C">
      <w:pPr>
        <w:rPr>
          <w:rFonts w:ascii="Arial" w:hAnsi="Arial" w:cs="Suisse Int'l Medium"/>
          <w:b/>
          <w:sz w:val="21"/>
          <w:lang w:val="fr-FR"/>
        </w:rPr>
      </w:pPr>
    </w:p>
    <w:p w14:paraId="0077C959" w14:textId="66F989B1" w:rsidR="00B7530C" w:rsidRPr="00665AFF" w:rsidRDefault="00B7530C" w:rsidP="00B7530C">
      <w:pPr>
        <w:rPr>
          <w:rFonts w:ascii="Arial" w:hAnsi="Arial" w:cs="Suisse Int'l Medium"/>
          <w:b/>
          <w:sz w:val="21"/>
          <w:lang w:val="fr-FR"/>
        </w:rPr>
      </w:pPr>
      <w:r w:rsidRPr="00665AFF">
        <w:rPr>
          <w:rFonts w:ascii="Arial" w:hAnsi="Arial" w:cs="Suisse Int'l Medium"/>
          <w:b/>
          <w:sz w:val="21"/>
          <w:lang w:val="fr-FR"/>
        </w:rPr>
        <w:t xml:space="preserve">Avec le nouveau vidage </w:t>
      </w:r>
      <w:proofErr w:type="spellStart"/>
      <w:r w:rsidRPr="00665AFF">
        <w:rPr>
          <w:rFonts w:ascii="Arial" w:hAnsi="Arial" w:cs="Suisse Int'l Medium"/>
          <w:b/>
          <w:sz w:val="21"/>
          <w:lang w:val="fr-FR"/>
        </w:rPr>
        <w:t>BetteCompact</w:t>
      </w:r>
      <w:proofErr w:type="spellEnd"/>
      <w:r w:rsidRPr="00665AFF">
        <w:rPr>
          <w:rFonts w:ascii="Arial" w:hAnsi="Arial" w:cs="Suisse Int'l Medium"/>
          <w:b/>
          <w:sz w:val="21"/>
          <w:lang w:val="fr-FR"/>
        </w:rPr>
        <w:t>+, Bette lance sur le marché une solution qui allie à la perfection technique, efficacité et design. Ce vidage innovant n'est pas seulement extrêmement plat, il est aussi extrêmement performant et con</w:t>
      </w:r>
      <w:r w:rsidR="00F334D3" w:rsidRPr="00665AFF">
        <w:rPr>
          <w:rFonts w:ascii="Arial" w:hAnsi="Arial" w:cs="Suisse Int'l Medium"/>
          <w:b/>
          <w:sz w:val="21"/>
          <w:lang w:val="fr-FR"/>
        </w:rPr>
        <w:t>fortable</w:t>
      </w:r>
      <w:r w:rsidRPr="00665AFF">
        <w:rPr>
          <w:rFonts w:ascii="Arial" w:hAnsi="Arial" w:cs="Suisse Int'l Medium"/>
          <w:b/>
          <w:sz w:val="21"/>
          <w:lang w:val="fr-FR"/>
        </w:rPr>
        <w:t>.</w:t>
      </w:r>
    </w:p>
    <w:p w14:paraId="0E740179" w14:textId="77777777" w:rsidR="00B7530C" w:rsidRPr="00665AFF" w:rsidRDefault="00B7530C" w:rsidP="00B7530C">
      <w:pPr>
        <w:rPr>
          <w:rFonts w:ascii="Arial" w:hAnsi="Arial" w:cs="Suisse Int'l Medium"/>
          <w:b/>
          <w:sz w:val="21"/>
          <w:lang w:val="fr-FR"/>
        </w:rPr>
      </w:pPr>
    </w:p>
    <w:p w14:paraId="136943E5" w14:textId="77777777" w:rsidR="00B7530C" w:rsidRPr="00665AFF" w:rsidRDefault="00B7530C" w:rsidP="00B7530C">
      <w:pPr>
        <w:rPr>
          <w:rFonts w:ascii="Arial" w:hAnsi="Arial" w:cs="Suisse Int'l Medium"/>
          <w:b/>
          <w:sz w:val="21"/>
          <w:lang w:val="fr-FR"/>
        </w:rPr>
      </w:pPr>
      <w:r w:rsidRPr="00665AFF">
        <w:rPr>
          <w:rFonts w:ascii="Arial" w:hAnsi="Arial" w:cs="Suisse Int'l Medium"/>
          <w:b/>
          <w:sz w:val="21"/>
          <w:lang w:val="fr-FR"/>
        </w:rPr>
        <w:t>Des performances conformes aux normes dans un espace réduit</w:t>
      </w:r>
    </w:p>
    <w:p w14:paraId="485E6B5D" w14:textId="0AF0DC1D" w:rsidR="00B7530C" w:rsidRPr="00665AFF" w:rsidRDefault="00B7530C" w:rsidP="00B7530C">
      <w:pPr>
        <w:rPr>
          <w:lang w:val="fr-FR"/>
        </w:rPr>
      </w:pPr>
      <w:r w:rsidRPr="00665AFF">
        <w:rPr>
          <w:lang w:val="fr-FR"/>
        </w:rPr>
        <w:t xml:space="preserve">Outre sa faible hauteur de seulement 55 mm, le </w:t>
      </w:r>
      <w:proofErr w:type="spellStart"/>
      <w:r w:rsidRPr="00665AFF">
        <w:rPr>
          <w:lang w:val="fr-FR"/>
        </w:rPr>
        <w:t>BetteCompact</w:t>
      </w:r>
      <w:proofErr w:type="spellEnd"/>
      <w:r w:rsidRPr="00665AFF">
        <w:rPr>
          <w:lang w:val="fr-FR"/>
        </w:rPr>
        <w:t>+ se distingue par un débit d'écoulement élevé pouvant atteindre 0,5 litre par seconde (30 l/min). Ainsi, même en cas de flux d'eau intensif dû à des douches de pluie, l'eau est évacuée efficacement et en toute sécurité. La hauteur de</w:t>
      </w:r>
      <w:r w:rsidR="00F334D3" w:rsidRPr="00665AFF">
        <w:rPr>
          <w:lang w:val="fr-FR"/>
        </w:rPr>
        <w:t xml:space="preserve"> garde d’eau de</w:t>
      </w:r>
      <w:r w:rsidRPr="00665AFF">
        <w:rPr>
          <w:lang w:val="fr-FR"/>
        </w:rPr>
        <w:t xml:space="preserve"> 50 mm, conforme aux normes, empêche de manière fiable que des odeurs désagréables puissent s'échapper du système d'évacuation.</w:t>
      </w:r>
    </w:p>
    <w:p w14:paraId="6949B5B2" w14:textId="77777777" w:rsidR="00B7530C" w:rsidRPr="00665AFF" w:rsidRDefault="00B7530C" w:rsidP="00B7530C">
      <w:pPr>
        <w:rPr>
          <w:rFonts w:ascii="Arial" w:hAnsi="Arial" w:cs="Suisse Int'l Medium"/>
          <w:b/>
          <w:sz w:val="21"/>
          <w:lang w:val="fr-FR"/>
        </w:rPr>
      </w:pPr>
    </w:p>
    <w:p w14:paraId="4BCC6D31" w14:textId="77777777" w:rsidR="00B7530C" w:rsidRPr="00665AFF" w:rsidRDefault="00B7530C" w:rsidP="00B7530C">
      <w:pPr>
        <w:rPr>
          <w:rFonts w:ascii="Arial" w:hAnsi="Arial" w:cs="Suisse Int'l Medium"/>
          <w:b/>
          <w:sz w:val="21"/>
          <w:lang w:val="fr-FR"/>
        </w:rPr>
      </w:pPr>
      <w:r w:rsidRPr="00665AFF">
        <w:rPr>
          <w:rFonts w:ascii="Arial" w:hAnsi="Arial" w:cs="Suisse Int'l Medium"/>
          <w:b/>
          <w:sz w:val="21"/>
          <w:lang w:val="fr-FR"/>
        </w:rPr>
        <w:t>Facile à entretenir grâce à une construction intelligente</w:t>
      </w:r>
    </w:p>
    <w:p w14:paraId="5DA6A812" w14:textId="7C85D07B" w:rsidR="00F437B5" w:rsidRPr="00665AFF" w:rsidRDefault="00B7530C" w:rsidP="00B7530C">
      <w:pPr>
        <w:rPr>
          <w:lang w:val="fr-FR"/>
        </w:rPr>
      </w:pPr>
      <w:r w:rsidRPr="00665AFF">
        <w:rPr>
          <w:lang w:val="fr-FR"/>
        </w:rPr>
        <w:t>Grâce à ses contours intérieurs conçus en douceur, elle assure un flux d'eau optimisé qui évacue en toute sécurité les salissures et les cheveux dans l'écoulement et prévient ainsi les obstructions. En même temps, la grande ouverture sans arêtes garantit un accès aisé pour le nettoyage - même avec une spirale. Toutes les pièces importantes du vidage se retirent et se remettent en place sans effort - pour un maximum de confort lors de l'entretien.</w:t>
      </w:r>
    </w:p>
    <w:p w14:paraId="5F4BFF1C" w14:textId="77777777" w:rsidR="00B7530C" w:rsidRPr="00665AFF" w:rsidRDefault="00B7530C" w:rsidP="00B7530C">
      <w:pPr>
        <w:rPr>
          <w:lang w:val="fr-FR"/>
        </w:rPr>
      </w:pPr>
    </w:p>
    <w:p w14:paraId="0AB09906" w14:textId="77777777" w:rsidR="00B7530C" w:rsidRPr="00665AFF" w:rsidRDefault="00B7530C" w:rsidP="00B7530C">
      <w:pPr>
        <w:pStyle w:val="Subline"/>
        <w:rPr>
          <w:lang w:val="fr-FR"/>
        </w:rPr>
      </w:pPr>
      <w:r w:rsidRPr="00665AFF">
        <w:rPr>
          <w:lang w:val="fr-FR"/>
        </w:rPr>
        <w:t>Montage simple et flexibilité maximale</w:t>
      </w:r>
    </w:p>
    <w:p w14:paraId="33EB3CE5" w14:textId="5BCAE829" w:rsidR="00B7530C" w:rsidRPr="00665AFF" w:rsidRDefault="00B7530C" w:rsidP="00B7530C">
      <w:pPr>
        <w:rPr>
          <w:lang w:val="fr-FR"/>
        </w:rPr>
      </w:pPr>
      <w:r w:rsidRPr="00665AFF">
        <w:rPr>
          <w:lang w:val="fr-FR"/>
        </w:rPr>
        <w:t xml:space="preserve">Le </w:t>
      </w:r>
      <w:proofErr w:type="spellStart"/>
      <w:r w:rsidRPr="00665AFF">
        <w:rPr>
          <w:lang w:val="fr-FR"/>
        </w:rPr>
        <w:t>BetteCompact</w:t>
      </w:r>
      <w:proofErr w:type="spellEnd"/>
      <w:r w:rsidRPr="00665AFF">
        <w:rPr>
          <w:lang w:val="fr-FR"/>
        </w:rPr>
        <w:t>+ marque également des points lors de l'installation. De plus, la conception plate du vidage permet de le placer sous n'importe quel receveur de douche</w:t>
      </w:r>
      <w:r w:rsidR="00F334D3" w:rsidRPr="00665AFF">
        <w:rPr>
          <w:lang w:val="fr-FR"/>
        </w:rPr>
        <w:t xml:space="preserve"> Bette</w:t>
      </w:r>
      <w:r w:rsidRPr="00665AFF">
        <w:rPr>
          <w:lang w:val="fr-FR"/>
        </w:rPr>
        <w:t>. Le vissage en 3 points offre en outre un montage rapide</w:t>
      </w:r>
      <w:r w:rsidR="00F334D3" w:rsidRPr="00665AFF">
        <w:rPr>
          <w:lang w:val="fr-FR"/>
        </w:rPr>
        <w:t>,</w:t>
      </w:r>
      <w:r w:rsidRPr="00665AFF">
        <w:rPr>
          <w:lang w:val="fr-FR"/>
        </w:rPr>
        <w:t xml:space="preserve"> simple</w:t>
      </w:r>
      <w:r w:rsidR="00F334D3" w:rsidRPr="00665AFF">
        <w:rPr>
          <w:lang w:val="fr-FR"/>
        </w:rPr>
        <w:t xml:space="preserve"> et très fiable</w:t>
      </w:r>
      <w:r w:rsidRPr="00665AFF">
        <w:rPr>
          <w:lang w:val="fr-FR"/>
        </w:rPr>
        <w:t xml:space="preserve">. De plus, la garniture peut être combinée avec chaque </w:t>
      </w:r>
      <w:r w:rsidR="00F334D3" w:rsidRPr="00665AFF">
        <w:rPr>
          <w:lang w:val="fr-FR"/>
        </w:rPr>
        <w:t xml:space="preserve">receveur de douche Bette </w:t>
      </w:r>
      <w:r w:rsidRPr="00665AFF">
        <w:rPr>
          <w:lang w:val="fr-FR"/>
        </w:rPr>
        <w:t xml:space="preserve">dotée d'une évacuation de 90 mm et s'adapte de manière flexible aux raccords de tuyaux DN 40 et DN 50, ce qui en fait un produit universel. </w:t>
      </w:r>
    </w:p>
    <w:p w14:paraId="628BDC21" w14:textId="77777777" w:rsidR="00B7530C" w:rsidRPr="00665AFF" w:rsidRDefault="00B7530C" w:rsidP="00B7530C">
      <w:pPr>
        <w:rPr>
          <w:lang w:val="fr-FR"/>
        </w:rPr>
      </w:pPr>
    </w:p>
    <w:p w14:paraId="2A88CE02" w14:textId="41C079E9" w:rsidR="00B7530C" w:rsidRPr="00665AFF" w:rsidRDefault="00B7530C" w:rsidP="00B7530C">
      <w:pPr>
        <w:rPr>
          <w:lang w:val="fr-FR"/>
        </w:rPr>
      </w:pPr>
      <w:r w:rsidRPr="00665AFF">
        <w:rPr>
          <w:lang w:val="fr-FR"/>
        </w:rPr>
        <w:t>"Avec l</w:t>
      </w:r>
      <w:r w:rsidR="00F334D3" w:rsidRPr="00665AFF">
        <w:rPr>
          <w:lang w:val="fr-FR"/>
        </w:rPr>
        <w:t>e</w:t>
      </w:r>
      <w:r w:rsidRPr="00665AFF">
        <w:rPr>
          <w:lang w:val="fr-FR"/>
        </w:rPr>
        <w:t xml:space="preserve"> </w:t>
      </w:r>
      <w:proofErr w:type="spellStart"/>
      <w:r w:rsidRPr="00665AFF">
        <w:rPr>
          <w:lang w:val="fr-FR"/>
        </w:rPr>
        <w:t>BetteCompact</w:t>
      </w:r>
      <w:proofErr w:type="spellEnd"/>
      <w:r w:rsidRPr="00665AFF">
        <w:rPr>
          <w:lang w:val="fr-FR"/>
        </w:rPr>
        <w:t xml:space="preserve">+, nous posons de nouveaux jalons en matière de technique d'écoulement. </w:t>
      </w:r>
      <w:r w:rsidR="00F334D3" w:rsidRPr="00665AFF">
        <w:rPr>
          <w:lang w:val="fr-FR"/>
        </w:rPr>
        <w:t>Il</w:t>
      </w:r>
      <w:r w:rsidRPr="00665AFF">
        <w:rPr>
          <w:lang w:val="fr-FR"/>
        </w:rPr>
        <w:t xml:space="preserve"> allie une technologie innovante à une simplicité d'utilisation convaincante - un véritable atout pour les installateurs et les utilisateurs", explique Florian Lenzmeier, chef de produit chez Bette.</w:t>
      </w:r>
    </w:p>
    <w:p w14:paraId="5D53EB68" w14:textId="77777777" w:rsidR="00B7530C" w:rsidRPr="00665AFF" w:rsidRDefault="00B7530C" w:rsidP="00B7530C">
      <w:pPr>
        <w:rPr>
          <w:lang w:val="fr-FR"/>
        </w:rPr>
      </w:pPr>
    </w:p>
    <w:p w14:paraId="6E2C2AEE" w14:textId="007DA938" w:rsidR="00AB6B86" w:rsidRPr="00665AFF" w:rsidRDefault="00B7530C" w:rsidP="00B7530C">
      <w:pPr>
        <w:rPr>
          <w:lang w:val="fr-FR"/>
        </w:rPr>
      </w:pPr>
      <w:proofErr w:type="spellStart"/>
      <w:r w:rsidRPr="00665AFF">
        <w:rPr>
          <w:lang w:val="fr-FR"/>
        </w:rPr>
        <w:lastRenderedPageBreak/>
        <w:t>BetteCompact</w:t>
      </w:r>
      <w:proofErr w:type="spellEnd"/>
      <w:r w:rsidRPr="00665AFF">
        <w:rPr>
          <w:lang w:val="fr-FR"/>
        </w:rPr>
        <w:t>+ est disponible avec un couvercle d'écoulement en chrome ou en émail assorti au receveur de douche - en option, la garniture peut être équipée d'un filtre à cheveux.</w:t>
      </w:r>
    </w:p>
    <w:p w14:paraId="505E309A" w14:textId="77777777" w:rsidR="00B7530C" w:rsidRPr="00665AFF" w:rsidRDefault="00B7530C" w:rsidP="00B7530C">
      <w:pPr>
        <w:rPr>
          <w:lang w:val="fr-FR"/>
        </w:rPr>
      </w:pPr>
    </w:p>
    <w:p w14:paraId="226C595F" w14:textId="762FCE81" w:rsidR="00AB6B86" w:rsidRPr="00665AFF" w:rsidRDefault="00AB6B86" w:rsidP="00B7530C">
      <w:pPr>
        <w:pStyle w:val="Listenabsatz"/>
        <w:jc w:val="center"/>
        <w:rPr>
          <w:lang w:val="fr-FR"/>
        </w:rPr>
      </w:pPr>
      <w:r w:rsidRPr="00665AFF">
        <w:rPr>
          <w:lang w:val="fr-FR"/>
        </w:rPr>
        <w:t>* * *</w:t>
      </w:r>
    </w:p>
    <w:p w14:paraId="31AD6030" w14:textId="77777777" w:rsidR="00AB6B86" w:rsidRPr="00665AFF" w:rsidRDefault="00AB6B86" w:rsidP="00AB6B86">
      <w:pPr>
        <w:pStyle w:val="Listenabsatz"/>
        <w:jc w:val="center"/>
        <w:rPr>
          <w:lang w:val="fr-FR"/>
        </w:rPr>
      </w:pPr>
    </w:p>
    <w:p w14:paraId="1C5123EC" w14:textId="77777777" w:rsidR="00B7530C" w:rsidRPr="00665AFF" w:rsidRDefault="00B7530C" w:rsidP="00AB6B86">
      <w:pPr>
        <w:pStyle w:val="Listenabsatz"/>
        <w:jc w:val="center"/>
        <w:rPr>
          <w:lang w:val="fr-FR"/>
        </w:rPr>
      </w:pPr>
    </w:p>
    <w:p w14:paraId="66EC2EF5" w14:textId="77777777" w:rsidR="00F437B5" w:rsidRPr="00665AFF" w:rsidRDefault="00F437B5" w:rsidP="00F437B5">
      <w:pPr>
        <w:rPr>
          <w:rFonts w:ascii="Arial" w:hAnsi="Arial" w:cs="Suisse Int'l Medium"/>
          <w:b/>
          <w:sz w:val="21"/>
          <w:lang w:val="fr-FR"/>
        </w:rPr>
      </w:pPr>
      <w:r w:rsidRPr="00665AFF">
        <w:rPr>
          <w:rFonts w:ascii="Arial" w:hAnsi="Arial" w:cs="Suisse Int'l Medium"/>
          <w:b/>
          <w:sz w:val="21"/>
          <w:lang w:val="fr-FR"/>
        </w:rPr>
        <w:t>Lignes d'images</w:t>
      </w:r>
    </w:p>
    <w:p w14:paraId="0DD2698A" w14:textId="77777777" w:rsidR="00F437B5" w:rsidRPr="00665AFF" w:rsidRDefault="00F437B5" w:rsidP="00F437B5">
      <w:pPr>
        <w:rPr>
          <w:lang w:val="fr-FR"/>
        </w:rPr>
      </w:pPr>
      <w:r w:rsidRPr="00665AFF">
        <w:rPr>
          <w:lang w:val="fr-FR"/>
        </w:rPr>
        <w:t>Veuillez noter la mention de la source : Bette</w:t>
      </w:r>
    </w:p>
    <w:p w14:paraId="5C278243" w14:textId="77777777" w:rsidR="00F437B5" w:rsidRPr="00665AFF" w:rsidRDefault="00F437B5" w:rsidP="00F437B5">
      <w:pPr>
        <w:rPr>
          <w:rFonts w:ascii="Arial" w:hAnsi="Arial" w:cs="Suisse Int'l Medium"/>
          <w:b/>
          <w:sz w:val="21"/>
          <w:lang w:val="fr-FR"/>
        </w:rPr>
      </w:pPr>
    </w:p>
    <w:p w14:paraId="48C30397" w14:textId="77777777" w:rsidR="00B7530C" w:rsidRPr="00665AFF" w:rsidRDefault="00B7530C" w:rsidP="00B7530C">
      <w:pPr>
        <w:rPr>
          <w:rFonts w:ascii="Arial" w:hAnsi="Arial" w:cs="Suisse Int'l Medium"/>
          <w:b/>
          <w:sz w:val="21"/>
          <w:lang w:val="fr-FR"/>
        </w:rPr>
      </w:pPr>
      <w:r w:rsidRPr="00665AFF">
        <w:rPr>
          <w:rFonts w:ascii="Arial" w:hAnsi="Arial" w:cs="Suisse Int'l Medium"/>
          <w:b/>
          <w:sz w:val="21"/>
          <w:lang w:val="fr-FR"/>
        </w:rPr>
        <w:t xml:space="preserve">BetteCompact+_01.jpg </w:t>
      </w:r>
    </w:p>
    <w:p w14:paraId="7C6D9D3B" w14:textId="77777777" w:rsidR="00B7530C" w:rsidRPr="00665AFF" w:rsidRDefault="00B7530C" w:rsidP="00B7530C">
      <w:pPr>
        <w:rPr>
          <w:lang w:val="fr-FR"/>
        </w:rPr>
      </w:pPr>
      <w:r w:rsidRPr="00665AFF">
        <w:rPr>
          <w:lang w:val="fr-FR"/>
        </w:rPr>
        <w:t xml:space="preserve">Efficace et compact : le nouveau vidage </w:t>
      </w:r>
      <w:proofErr w:type="spellStart"/>
      <w:r w:rsidRPr="00665AFF">
        <w:rPr>
          <w:lang w:val="fr-FR"/>
        </w:rPr>
        <w:t>BetteCompact</w:t>
      </w:r>
      <w:proofErr w:type="spellEnd"/>
      <w:r w:rsidRPr="00665AFF">
        <w:rPr>
          <w:lang w:val="fr-FR"/>
        </w:rPr>
        <w:t xml:space="preserve">+ séduit par sa faible hauteur de montage de seulement 55 mm et son débit d'écoulement élevé de 0,5 litre par seconde - idéal pour les receveurs de douche Bette avec écoulement de 90 </w:t>
      </w:r>
      <w:proofErr w:type="spellStart"/>
      <w:r w:rsidRPr="00665AFF">
        <w:rPr>
          <w:lang w:val="fr-FR"/>
        </w:rPr>
        <w:t>mm.</w:t>
      </w:r>
      <w:proofErr w:type="spellEnd"/>
      <w:r w:rsidRPr="00665AFF">
        <w:rPr>
          <w:lang w:val="fr-FR"/>
        </w:rPr>
        <w:t xml:space="preserve"> </w:t>
      </w:r>
    </w:p>
    <w:p w14:paraId="1435D76C" w14:textId="77777777" w:rsidR="00B7530C" w:rsidRPr="00665AFF" w:rsidRDefault="00B7530C" w:rsidP="00B7530C">
      <w:pPr>
        <w:rPr>
          <w:rFonts w:ascii="Arial" w:hAnsi="Arial" w:cs="Suisse Int'l Medium"/>
          <w:b/>
          <w:sz w:val="21"/>
          <w:lang w:val="fr-FR"/>
        </w:rPr>
      </w:pPr>
    </w:p>
    <w:p w14:paraId="70960ECB" w14:textId="77777777" w:rsidR="00B7530C" w:rsidRPr="00665AFF" w:rsidRDefault="00B7530C" w:rsidP="00B7530C">
      <w:pPr>
        <w:rPr>
          <w:rFonts w:ascii="Arial" w:hAnsi="Arial" w:cs="Suisse Int'l Medium"/>
          <w:b/>
          <w:sz w:val="21"/>
          <w:lang w:val="fr-FR"/>
        </w:rPr>
      </w:pPr>
      <w:r w:rsidRPr="00665AFF">
        <w:rPr>
          <w:rFonts w:ascii="Arial" w:hAnsi="Arial" w:cs="Suisse Int'l Medium"/>
          <w:b/>
          <w:sz w:val="21"/>
          <w:lang w:val="fr-FR"/>
        </w:rPr>
        <w:t>BetteCompact+_02.jpg</w:t>
      </w:r>
    </w:p>
    <w:p w14:paraId="47C2634D" w14:textId="77777777" w:rsidR="00B7530C" w:rsidRPr="00665AFF" w:rsidRDefault="00B7530C" w:rsidP="00B7530C">
      <w:pPr>
        <w:rPr>
          <w:lang w:val="fr-FR"/>
        </w:rPr>
      </w:pPr>
      <w:r w:rsidRPr="00665AFF">
        <w:rPr>
          <w:lang w:val="fr-FR"/>
        </w:rPr>
        <w:t xml:space="preserve">Facile à nettoyer : Grâce aux contours intérieurs doux et à l'accès confortable sans arêtes, le </w:t>
      </w:r>
      <w:proofErr w:type="spellStart"/>
      <w:r w:rsidRPr="00665AFF">
        <w:rPr>
          <w:lang w:val="fr-FR"/>
        </w:rPr>
        <w:t>BetteCompact</w:t>
      </w:r>
      <w:proofErr w:type="spellEnd"/>
      <w:r w:rsidRPr="00665AFF">
        <w:rPr>
          <w:lang w:val="fr-FR"/>
        </w:rPr>
        <w:t>+ est particulièrement facile à entretenir. Le couvercle peut être mis en place et retiré facilement.</w:t>
      </w:r>
    </w:p>
    <w:p w14:paraId="07686DFF" w14:textId="77777777" w:rsidR="00B7530C" w:rsidRPr="00665AFF" w:rsidRDefault="00B7530C" w:rsidP="00B7530C">
      <w:pPr>
        <w:rPr>
          <w:rFonts w:ascii="Arial" w:hAnsi="Arial" w:cs="Suisse Int'l Medium"/>
          <w:b/>
          <w:sz w:val="21"/>
          <w:lang w:val="fr-FR"/>
        </w:rPr>
      </w:pPr>
    </w:p>
    <w:p w14:paraId="4C508E20" w14:textId="77777777" w:rsidR="00B7530C" w:rsidRPr="00665AFF" w:rsidRDefault="00B7530C" w:rsidP="00B7530C">
      <w:pPr>
        <w:rPr>
          <w:rFonts w:ascii="Arial" w:hAnsi="Arial" w:cs="Suisse Int'l Medium"/>
          <w:b/>
          <w:sz w:val="21"/>
          <w:lang w:val="fr-FR"/>
        </w:rPr>
      </w:pPr>
      <w:r w:rsidRPr="00665AFF">
        <w:rPr>
          <w:rFonts w:ascii="Arial" w:hAnsi="Arial" w:cs="Suisse Int'l Medium"/>
          <w:b/>
          <w:sz w:val="21"/>
          <w:lang w:val="fr-FR"/>
        </w:rPr>
        <w:t xml:space="preserve">BetteCompact+_03.jpg </w:t>
      </w:r>
    </w:p>
    <w:p w14:paraId="1C37F2D7" w14:textId="49694E32" w:rsidR="00AB6B86" w:rsidRPr="00665AFF" w:rsidRDefault="00B7530C" w:rsidP="00B7530C">
      <w:pPr>
        <w:rPr>
          <w:lang w:val="fr-FR"/>
        </w:rPr>
      </w:pPr>
      <w:r w:rsidRPr="00665AFF">
        <w:rPr>
          <w:lang w:val="fr-FR"/>
        </w:rPr>
        <w:t xml:space="preserve">Polyvalent et flexible : Le </w:t>
      </w:r>
      <w:proofErr w:type="spellStart"/>
      <w:r w:rsidRPr="00665AFF">
        <w:rPr>
          <w:lang w:val="fr-FR"/>
        </w:rPr>
        <w:t>BetteCompact</w:t>
      </w:r>
      <w:proofErr w:type="spellEnd"/>
      <w:r w:rsidRPr="00665AFF">
        <w:rPr>
          <w:lang w:val="fr-FR"/>
        </w:rPr>
        <w:t>+ est disponible avec des couvercles d'écoulement en chrome ou en version émaillée et s'adapte de manière flexible aux raccords de tuyaux DN 40 et DN 50 - une solution pour presque toutes les situations de montage.</w:t>
      </w:r>
    </w:p>
    <w:p w14:paraId="4D387D79" w14:textId="77777777" w:rsidR="00896CC2" w:rsidRPr="00665AFF" w:rsidRDefault="00896CC2" w:rsidP="00896CC2">
      <w:pPr>
        <w:pStyle w:val="Listenabsatz"/>
        <w:jc w:val="center"/>
        <w:rPr>
          <w:lang w:val="fr-FR"/>
        </w:rPr>
      </w:pPr>
    </w:p>
    <w:p w14:paraId="5D8B5210" w14:textId="44D821EE" w:rsidR="00B7530C" w:rsidRPr="00665AFF" w:rsidRDefault="00B7530C">
      <w:pPr>
        <w:spacing w:after="200" w:line="276" w:lineRule="auto"/>
        <w:rPr>
          <w:lang w:val="fr-FR"/>
        </w:rPr>
      </w:pPr>
      <w:r w:rsidRPr="00665AFF">
        <w:rPr>
          <w:lang w:val="fr-FR"/>
        </w:rPr>
        <w:br w:type="page"/>
      </w:r>
    </w:p>
    <w:p w14:paraId="329A7370" w14:textId="77777777" w:rsidR="00B7530C" w:rsidRPr="00665AFF" w:rsidRDefault="00B7530C" w:rsidP="00896CC2">
      <w:pPr>
        <w:pStyle w:val="Listenabsatz"/>
        <w:jc w:val="center"/>
        <w:rPr>
          <w:lang w:val="fr-FR"/>
        </w:rPr>
      </w:pPr>
    </w:p>
    <w:p w14:paraId="45632D34" w14:textId="670DB022" w:rsidR="00C32471" w:rsidRPr="00665AFF" w:rsidRDefault="00C32471" w:rsidP="00C32471">
      <w:pPr>
        <w:pStyle w:val="Subline"/>
        <w:rPr>
          <w:lang w:val="fr-FR"/>
        </w:rPr>
      </w:pPr>
      <w:r w:rsidRPr="00665AFF">
        <w:rPr>
          <w:lang w:val="fr-FR"/>
        </w:rPr>
        <w:t>À propos de Bette</w:t>
      </w:r>
    </w:p>
    <w:p w14:paraId="08CA091F" w14:textId="77777777" w:rsidR="00C32471" w:rsidRPr="00665AFF" w:rsidRDefault="00C32471" w:rsidP="00C32471">
      <w:pPr>
        <w:rPr>
          <w:lang w:val="fr-FR"/>
        </w:rPr>
      </w:pPr>
      <w:r w:rsidRPr="00665AFF">
        <w:rPr>
          <w:lang w:val="fr-FR"/>
        </w:rPr>
        <w:t>Bette est le spécialiste des éléments de salle de bains réalisés dans un matériau et selon un processus de fabrication spécifique : les plaques d'acier titane sont formées à haute pression et revêtues d'une mince couche de verre – d'où l'appellation d</w:t>
      </w:r>
      <w:proofErr w:type="gramStart"/>
      <w:r w:rsidRPr="00665AFF">
        <w:rPr>
          <w:lang w:val="fr-FR"/>
        </w:rPr>
        <w:t>'«</w:t>
      </w:r>
      <w:proofErr w:type="gramEnd"/>
      <w:r w:rsidRPr="00665AFF">
        <w:rPr>
          <w:lang w:val="fr-FR"/>
        </w:rPr>
        <w:t> </w:t>
      </w:r>
      <w:bookmarkStart w:id="0" w:name="_Hlk190936827"/>
      <w:r w:rsidRPr="00665AFF">
        <w:rPr>
          <w:lang w:val="fr-FR"/>
        </w:rPr>
        <w:t>acier titane vitrifié </w:t>
      </w:r>
      <w:bookmarkEnd w:id="0"/>
      <w:r w:rsidRPr="00665AFF">
        <w:rPr>
          <w:lang w:val="fr-FR"/>
        </w:rPr>
        <w:t xml:space="preserve">». À partir de ce matériau composite idéal pour la salle de bains (il est respectueux de l'épiderme, hygiénique, durable et robuste), Bette produit des baignoires, des receveurs de douche, des douches à ras du sol et des vasques. </w:t>
      </w:r>
    </w:p>
    <w:p w14:paraId="49CCACF3" w14:textId="77777777" w:rsidR="00C32471" w:rsidRPr="00665AFF" w:rsidRDefault="00C32471" w:rsidP="00C32471">
      <w:pPr>
        <w:rPr>
          <w:lang w:val="fr-FR"/>
        </w:rPr>
      </w:pPr>
    </w:p>
    <w:p w14:paraId="4C13B314" w14:textId="77777777" w:rsidR="00C32471" w:rsidRPr="00665AFF" w:rsidRDefault="00C32471" w:rsidP="00C32471">
      <w:pPr>
        <w:rPr>
          <w:lang w:val="fr-FR"/>
        </w:rPr>
      </w:pPr>
      <w:r w:rsidRPr="00665AFF">
        <w:rPr>
          <w:lang w:val="fr-FR"/>
        </w:rPr>
        <w:t xml:space="preserve">L'entreprise familiale Bette a été fondée en 1952 à Delbrück (Allemagne) et s'est spécialisée exclusivement dans ce processus de fabrication, qui permet une mise en forme fluide des produits avec une précision artisanale extrême. Le siège administratif et site de production emploie quelque 372 collaborateurs. Le gérant Thilo C. Pahl est membre de la famille propriétaire de la société. </w:t>
      </w:r>
    </w:p>
    <w:p w14:paraId="2AC9E713" w14:textId="77777777" w:rsidR="00C32471" w:rsidRPr="00665AFF" w:rsidRDefault="00C32471" w:rsidP="00C32471">
      <w:pPr>
        <w:rPr>
          <w:lang w:val="fr-FR"/>
        </w:rPr>
      </w:pPr>
    </w:p>
    <w:p w14:paraId="1EB29175" w14:textId="77777777" w:rsidR="00C32471" w:rsidRPr="00665AFF" w:rsidRDefault="00C32471" w:rsidP="00C32471">
      <w:pPr>
        <w:rPr>
          <w:lang w:val="fr-FR"/>
        </w:rPr>
      </w:pPr>
      <w:r w:rsidRPr="00665AFF">
        <w:rPr>
          <w:lang w:val="fr-FR"/>
        </w:rPr>
        <w:t xml:space="preserve">Le catalogue propose des baignoires, des receveurs de douche, des douches à ras du sol, des vasques et des meubles de salle de bains « Made in Germany » : des pièces uniques disponibles dans une infinité de couleurs et de dimensions et qui permettent de créer des espaces inspirants pour chaque agencement de salle de bains. Le processus de fabrication de Bette allie une production de haute technologie à un travail de manufacture pour répondre aux besoins des clients. Plus de la moitié des produits sont aujourd'hui personnalisés selon les souhaits des clients. Plus de 600 modèles de baignoires, de douches et de vasques sont proposés avec un large éventail de couleurs possibles. </w:t>
      </w:r>
    </w:p>
    <w:p w14:paraId="4382E8E8" w14:textId="77777777" w:rsidR="00C32471" w:rsidRPr="00665AFF" w:rsidRDefault="00C32471" w:rsidP="00C32471">
      <w:pPr>
        <w:rPr>
          <w:lang w:val="fr-FR"/>
        </w:rPr>
      </w:pPr>
    </w:p>
    <w:p w14:paraId="102DD6FD" w14:textId="77777777" w:rsidR="00C32471" w:rsidRPr="00E4710B" w:rsidRDefault="00C32471" w:rsidP="00C32471">
      <w:pPr>
        <w:rPr>
          <w:lang w:val="fr-FR"/>
        </w:rPr>
      </w:pPr>
      <w:r w:rsidRPr="00665AFF">
        <w:rPr>
          <w:lang w:val="fr-FR"/>
        </w:rPr>
        <w:t xml:space="preserve">À partir de matériaux naturels que sont le verre, l'eau et l'acier sont créés </w:t>
      </w:r>
      <w:proofErr w:type="gramStart"/>
      <w:r w:rsidRPr="00665AFF">
        <w:rPr>
          <w:lang w:val="fr-FR"/>
        </w:rPr>
        <w:t>des produits haut</w:t>
      </w:r>
      <w:proofErr w:type="gramEnd"/>
      <w:r w:rsidRPr="00665AFF">
        <w:rPr>
          <w:lang w:val="fr-FR"/>
        </w:rPr>
        <w:t xml:space="preserve"> de gamme entièrement recyclables. Ces derniers sont conformes </w:t>
      </w:r>
      <w:proofErr w:type="gramStart"/>
      <w:r w:rsidRPr="00665AFF">
        <w:rPr>
          <w:lang w:val="fr-FR"/>
        </w:rPr>
        <w:t>à le</w:t>
      </w:r>
      <w:proofErr w:type="gramEnd"/>
      <w:r w:rsidRPr="00665AFF">
        <w:rPr>
          <w:lang w:val="fr-FR"/>
        </w:rPr>
        <w:t xml:space="preserve"> programme de certification LEED (Leadership in Energy and </w:t>
      </w:r>
      <w:proofErr w:type="spellStart"/>
      <w:r w:rsidRPr="00665AFF">
        <w:rPr>
          <w:lang w:val="fr-FR"/>
        </w:rPr>
        <w:t>Environmental</w:t>
      </w:r>
      <w:proofErr w:type="spellEnd"/>
      <w:r w:rsidRPr="00665AFF">
        <w:rPr>
          <w:lang w:val="fr-FR"/>
        </w:rPr>
        <w:t xml:space="preserve"> Design).</w:t>
      </w:r>
    </w:p>
    <w:p w14:paraId="5014B4A6" w14:textId="77777777" w:rsidR="00C32471" w:rsidRPr="00943014" w:rsidRDefault="00C32471" w:rsidP="008952B3">
      <w:pPr>
        <w:spacing w:after="200"/>
        <w:rPr>
          <w:lang w:val="fr-FR"/>
        </w:rPr>
      </w:pPr>
    </w:p>
    <w:sectPr w:rsidR="00C32471" w:rsidRPr="00943014" w:rsidSect="00532FE7">
      <w:headerReference w:type="default" r:id="rId7"/>
      <w:headerReference w:type="first" r:id="rId8"/>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C4C09" w14:textId="77777777" w:rsidR="000204D0" w:rsidRDefault="000204D0" w:rsidP="00532FE7">
      <w:pPr>
        <w:spacing w:line="240" w:lineRule="auto"/>
      </w:pPr>
      <w:r>
        <w:separator/>
      </w:r>
    </w:p>
  </w:endnote>
  <w:endnote w:type="continuationSeparator" w:id="0">
    <w:p w14:paraId="5FE8950C" w14:textId="77777777" w:rsidR="000204D0" w:rsidRDefault="000204D0"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Suisse Int'l Medium">
    <w:panose1 w:val="020B0604000000000000"/>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altName w:val="﷽﷽﷽﷽﷽﷽﷽﷽orks Book"/>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BC885" w14:textId="77777777" w:rsidR="000204D0" w:rsidRDefault="000204D0" w:rsidP="00532FE7">
      <w:pPr>
        <w:spacing w:line="240" w:lineRule="auto"/>
      </w:pPr>
      <w:r>
        <w:separator/>
      </w:r>
    </w:p>
  </w:footnote>
  <w:footnote w:type="continuationSeparator" w:id="0">
    <w:p w14:paraId="7FB701CF" w14:textId="77777777" w:rsidR="000204D0" w:rsidRDefault="000204D0"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A92AE" w14:textId="77777777" w:rsidR="000608D5" w:rsidRDefault="000608D5" w:rsidP="00FA10D9">
    <w:pPr>
      <w:pStyle w:val="Kopfzeile"/>
    </w:pPr>
  </w:p>
  <w:p w14:paraId="3D49DBED" w14:textId="77777777" w:rsidR="000608D5" w:rsidRDefault="000608D5" w:rsidP="00FA10D9">
    <w:pPr>
      <w:pStyle w:val="Kopfzeile"/>
    </w:pPr>
  </w:p>
  <w:p w14:paraId="5586EE36" w14:textId="77777777" w:rsidR="000608D5" w:rsidRDefault="000608D5" w:rsidP="00FA10D9">
    <w:pPr>
      <w:pStyle w:val="Kopfzeile"/>
    </w:pPr>
  </w:p>
  <w:p w14:paraId="346D62A9" w14:textId="77777777" w:rsidR="000608D5" w:rsidRDefault="000608D5" w:rsidP="00FA10D9">
    <w:pPr>
      <w:pStyle w:val="Kopfzeile"/>
    </w:pPr>
    <w:r>
      <w:rPr>
        <w:noProof/>
        <w:lang w:eastAsia="de-DE"/>
      </w:rPr>
      <w:drawing>
        <wp:anchor distT="0" distB="0" distL="114300" distR="114300" simplePos="0" relativeHeight="251662336" behindDoc="1" locked="0" layoutInCell="1" allowOverlap="1" wp14:anchorId="65DFFB9A" wp14:editId="5CC43DFA">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636ECD73" w14:textId="77777777" w:rsidR="000608D5" w:rsidRDefault="000608D5" w:rsidP="00FA10D9">
    <w:pPr>
      <w:pStyle w:val="Kopfzeile"/>
    </w:pPr>
  </w:p>
  <w:p w14:paraId="2CCCAFBC" w14:textId="77777777" w:rsidR="000608D5" w:rsidRDefault="000608D5" w:rsidP="00FA10D9">
    <w:pPr>
      <w:pStyle w:val="Kopfzeile"/>
    </w:pPr>
  </w:p>
  <w:p w14:paraId="437E9BE9" w14:textId="77777777" w:rsidR="000608D5" w:rsidRDefault="000608D5" w:rsidP="00FA10D9">
    <w:pPr>
      <w:pStyle w:val="Kopfzeile"/>
    </w:pPr>
  </w:p>
  <w:p w14:paraId="6B300099" w14:textId="77777777" w:rsidR="000608D5" w:rsidRDefault="000608D5" w:rsidP="00FA10D9">
    <w:pPr>
      <w:pStyle w:val="Kopfzeile"/>
      <w:spacing w:after="20"/>
    </w:pPr>
  </w:p>
  <w:p w14:paraId="2B93EE4F" w14:textId="77777777" w:rsidR="000608D5" w:rsidRDefault="000608D5" w:rsidP="00A810C0">
    <w:pPr>
      <w:pStyle w:val="Subline"/>
    </w:pPr>
  </w:p>
  <w:p w14:paraId="652A28EF" w14:textId="0B609347" w:rsidR="000608D5" w:rsidRPr="00532FE7" w:rsidRDefault="000608D5" w:rsidP="00A810C0">
    <w:pPr>
      <w:pStyle w:val="Subline"/>
      <w:rPr>
        <w:noProof/>
      </w:rPr>
    </w:pPr>
    <w:r>
      <w:t>Page</w:t>
    </w:r>
    <w:r w:rsidR="00EE37CD">
      <w:t xml:space="preserve"> </w:t>
    </w:r>
    <w:r>
      <w:fldChar w:fldCharType="begin"/>
    </w:r>
    <w:r>
      <w:instrText xml:space="preserve"> PAGE   \* MERGEFORMAT </w:instrText>
    </w:r>
    <w:r>
      <w:fldChar w:fldCharType="separate"/>
    </w:r>
    <w:r w:rsidR="00200378">
      <w:rPr>
        <w:noProof/>
      </w:rPr>
      <w:t>4</w:t>
    </w:r>
    <w:r>
      <w:fldChar w:fldCharType="end"/>
    </w:r>
    <w:r w:rsidR="00EE37CD">
      <w:t>/</w:t>
    </w:r>
    <w:fldSimple w:instr=" NUMPAGES   \* MERGEFORMAT ">
      <w:r w:rsidR="00200378">
        <w:rPr>
          <w:noProof/>
        </w:rPr>
        <w:t xml:space="preserve"> /5</w:t>
      </w:r>
    </w:fldSimple>
  </w:p>
  <w:p w14:paraId="1D7149AB" w14:textId="77777777" w:rsidR="000608D5" w:rsidRDefault="000608D5" w:rsidP="00640BB0"/>
  <w:p w14:paraId="1E23EDBB" w14:textId="77777777" w:rsidR="000608D5" w:rsidRDefault="000608D5" w:rsidP="00640BB0"/>
  <w:p w14:paraId="6363D2C8" w14:textId="77777777" w:rsidR="000608D5" w:rsidRDefault="000608D5" w:rsidP="00640B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357C5" w14:textId="77777777" w:rsidR="000608D5" w:rsidRDefault="000608D5" w:rsidP="0034697A"/>
  <w:p w14:paraId="2C8AF0AB" w14:textId="77777777" w:rsidR="000608D5" w:rsidRDefault="000608D5" w:rsidP="0034697A"/>
  <w:p w14:paraId="693F8A43" w14:textId="77777777" w:rsidR="000608D5" w:rsidRDefault="000608D5" w:rsidP="0034697A"/>
  <w:p w14:paraId="45A82ABE" w14:textId="77777777" w:rsidR="000608D5" w:rsidRDefault="000608D5" w:rsidP="0034697A">
    <w:r>
      <w:rPr>
        <w:noProof/>
        <w:lang w:eastAsia="de-DE"/>
      </w:rPr>
      <w:drawing>
        <wp:anchor distT="0" distB="0" distL="114300" distR="114300" simplePos="0" relativeHeight="251661312" behindDoc="1" locked="0" layoutInCell="1" allowOverlap="1" wp14:anchorId="6F8A8366" wp14:editId="2FDFC941">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F7CA545" w14:textId="77777777" w:rsidR="000608D5" w:rsidRDefault="000608D5" w:rsidP="0034697A"/>
  <w:p w14:paraId="4BDD37A2" w14:textId="77777777" w:rsidR="000608D5" w:rsidRDefault="000608D5" w:rsidP="0034697A"/>
  <w:p w14:paraId="00AC2D74" w14:textId="77777777" w:rsidR="000608D5" w:rsidRDefault="000608D5" w:rsidP="0034697A"/>
  <w:p w14:paraId="68586852" w14:textId="77777777" w:rsidR="000608D5" w:rsidRDefault="000608D5" w:rsidP="0034697A">
    <w:pPr>
      <w:spacing w:line="120" w:lineRule="exact"/>
    </w:pPr>
  </w:p>
  <w:p w14:paraId="22A6FFF0" w14:textId="77777777" w:rsidR="000608D5" w:rsidRDefault="000608D5" w:rsidP="00F823CD">
    <w:pPr>
      <w:pStyle w:val="Subline"/>
    </w:pPr>
    <w:r>
      <w:rPr>
        <w:noProof/>
        <w:lang w:eastAsia="de-DE"/>
      </w:rPr>
      <mc:AlternateContent>
        <mc:Choice Requires="wps">
          <w:drawing>
            <wp:anchor distT="0" distB="0" distL="114300" distR="114300" simplePos="0" relativeHeight="251660288" behindDoc="0" locked="0" layoutInCell="1" allowOverlap="1" wp14:anchorId="37389D5A" wp14:editId="11F95E44">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A1FEA4"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Éditeur : </w:t>
                          </w:r>
                        </w:p>
                        <w:p w14:paraId="2FB2AC4D"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Rue Heinrich-Bette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Pr>
                              <w:rFonts w:ascii="Arial" w:hAnsi="Arial" w:cs="Arial"/>
                              <w:b/>
                              <w:noProof/>
                              <w:sz w:val="14"/>
                              <w:szCs w:val="14"/>
                            </w:rPr>
                            <w:t>www.my-bette.com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665AFF" w:rsidRDefault="000608D5" w:rsidP="00A810C0">
                          <w:pPr>
                            <w:tabs>
                              <w:tab w:val="left" w:pos="140"/>
                            </w:tabs>
                            <w:spacing w:line="200" w:lineRule="exact"/>
                            <w:rPr>
                              <w:rFonts w:ascii="Arial" w:hAnsi="Arial" w:cs="Arial"/>
                              <w:b/>
                              <w:noProof/>
                              <w:sz w:val="14"/>
                              <w:szCs w:val="14"/>
                              <w:lang w:val="en-GB"/>
                            </w:rPr>
                          </w:pPr>
                          <w:r w:rsidRPr="00665AFF">
                            <w:rPr>
                              <w:rFonts w:ascii="Arial" w:hAnsi="Arial" w:cs="Arial"/>
                              <w:b/>
                              <w:noProof/>
                              <w:sz w:val="14"/>
                              <w:szCs w:val="14"/>
                              <w:lang w:val="en-GB"/>
                            </w:rPr>
                            <w:t>Contact Bette :</w:t>
                          </w:r>
                        </w:p>
                        <w:p w14:paraId="105621BD" w14:textId="77777777" w:rsidR="000608D5" w:rsidRPr="00665AFF" w:rsidRDefault="000608D5" w:rsidP="00A810C0">
                          <w:pPr>
                            <w:tabs>
                              <w:tab w:val="left" w:pos="140"/>
                            </w:tabs>
                            <w:spacing w:line="200" w:lineRule="exact"/>
                            <w:rPr>
                              <w:rFonts w:ascii="Arial" w:hAnsi="Arial" w:cs="Arial"/>
                              <w:b/>
                              <w:noProof/>
                              <w:sz w:val="14"/>
                              <w:szCs w:val="14"/>
                              <w:lang w:val="en-GB"/>
                            </w:rPr>
                          </w:pPr>
                          <w:r w:rsidRPr="00665AFF">
                            <w:rPr>
                              <w:rFonts w:ascii="Arial" w:hAnsi="Arial" w:cs="Arial"/>
                              <w:b/>
                              <w:noProof/>
                              <w:sz w:val="14"/>
                              <w:szCs w:val="14"/>
                              <w:lang w:val="en-GB"/>
                            </w:rPr>
                            <w:t>Sven Rensinghoff</w:t>
                          </w:r>
                        </w:p>
                        <w:p w14:paraId="53591737" w14:textId="77777777" w:rsidR="000608D5" w:rsidRPr="00665AFF" w:rsidRDefault="000608D5" w:rsidP="007B681F">
                          <w:pPr>
                            <w:tabs>
                              <w:tab w:val="left" w:pos="140"/>
                              <w:tab w:val="left" w:pos="224"/>
                            </w:tabs>
                            <w:spacing w:line="200" w:lineRule="exact"/>
                            <w:rPr>
                              <w:rFonts w:ascii="Arial" w:hAnsi="Arial" w:cs="Arial"/>
                              <w:b/>
                              <w:noProof/>
                              <w:sz w:val="14"/>
                              <w:szCs w:val="14"/>
                              <w:lang w:val="en-GB"/>
                            </w:rPr>
                          </w:pPr>
                          <w:r w:rsidRPr="00665AFF">
                            <w:rPr>
                              <w:rFonts w:ascii="Arial" w:hAnsi="Arial" w:cs="Arial"/>
                              <w:b/>
                              <w:noProof/>
                              <w:sz w:val="14"/>
                              <w:szCs w:val="14"/>
                              <w:lang w:val="en-GB"/>
                            </w:rPr>
                            <w:t>T</w:t>
                          </w:r>
                          <w:r w:rsidRPr="00665AFF">
                            <w:rPr>
                              <w:rFonts w:ascii="Arial" w:hAnsi="Arial" w:cs="Arial"/>
                              <w:b/>
                              <w:noProof/>
                              <w:sz w:val="14"/>
                              <w:szCs w:val="14"/>
                              <w:lang w:val="en-GB"/>
                            </w:rPr>
                            <w:tab/>
                            <w:t>+49 5250 511-175</w:t>
                          </w:r>
                        </w:p>
                        <w:p w14:paraId="1BDC84BB"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s.rensinghoff@bette.de</w:t>
                          </w:r>
                        </w:p>
                        <w:p w14:paraId="691E43AB" w14:textId="77777777" w:rsidR="000608D5" w:rsidRPr="00943014" w:rsidRDefault="000608D5" w:rsidP="00A810C0">
                          <w:pPr>
                            <w:tabs>
                              <w:tab w:val="left" w:pos="140"/>
                            </w:tabs>
                            <w:spacing w:line="200" w:lineRule="exact"/>
                            <w:rPr>
                              <w:rFonts w:ascii="Arial" w:hAnsi="Arial" w:cs="Arial"/>
                              <w:b/>
                              <w:noProof/>
                              <w:sz w:val="14"/>
                              <w:szCs w:val="14"/>
                              <w:lang w:val="fr-FR"/>
                            </w:rPr>
                          </w:pPr>
                        </w:p>
                        <w:p w14:paraId="4916D741"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 xml:space="preserve">Reproduction gratuite. </w:t>
                          </w:r>
                        </w:p>
                        <w:p w14:paraId="0C4CBFA5"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Exemplaires justificatifs demandés.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389D5A"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" filled="f" stroked="f" strokeweight=".5pt">
              <v:textbox inset="0,0,0,0">
                <w:txbxContent>
                  <w:p w14:paraId="26A1FEA4"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Éditeur : </w:t>
                    </w:r>
                  </w:p>
                  <w:p w14:paraId="2FB2AC4D"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Rue Heinrich-Bette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Pr>
                        <w:rFonts w:ascii="Arial" w:hAnsi="Arial" w:cs="Arial"/>
                        <w:b/>
                        <w:noProof/>
                        <w:sz w:val="14"/>
                        <w:szCs w:val="14"/>
                      </w:rPr>
                      <w:t>www.my-bette.com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665AFF" w:rsidRDefault="000608D5" w:rsidP="00A810C0">
                    <w:pPr>
                      <w:tabs>
                        <w:tab w:val="left" w:pos="140"/>
                      </w:tabs>
                      <w:spacing w:line="200" w:lineRule="exact"/>
                      <w:rPr>
                        <w:rFonts w:ascii="Arial" w:hAnsi="Arial" w:cs="Arial"/>
                        <w:b/>
                        <w:noProof/>
                        <w:sz w:val="14"/>
                        <w:szCs w:val="14"/>
                        <w:lang w:val="en-GB"/>
                      </w:rPr>
                    </w:pPr>
                    <w:r w:rsidRPr="00665AFF">
                      <w:rPr>
                        <w:rFonts w:ascii="Arial" w:hAnsi="Arial" w:cs="Arial"/>
                        <w:b/>
                        <w:noProof/>
                        <w:sz w:val="14"/>
                        <w:szCs w:val="14"/>
                        <w:lang w:val="en-GB"/>
                      </w:rPr>
                      <w:t>Contact Bette :</w:t>
                    </w:r>
                  </w:p>
                  <w:p w14:paraId="105621BD" w14:textId="77777777" w:rsidR="000608D5" w:rsidRPr="00665AFF" w:rsidRDefault="000608D5" w:rsidP="00A810C0">
                    <w:pPr>
                      <w:tabs>
                        <w:tab w:val="left" w:pos="140"/>
                      </w:tabs>
                      <w:spacing w:line="200" w:lineRule="exact"/>
                      <w:rPr>
                        <w:rFonts w:ascii="Arial" w:hAnsi="Arial" w:cs="Arial"/>
                        <w:b/>
                        <w:noProof/>
                        <w:sz w:val="14"/>
                        <w:szCs w:val="14"/>
                        <w:lang w:val="en-GB"/>
                      </w:rPr>
                    </w:pPr>
                    <w:r w:rsidRPr="00665AFF">
                      <w:rPr>
                        <w:rFonts w:ascii="Arial" w:hAnsi="Arial" w:cs="Arial"/>
                        <w:b/>
                        <w:noProof/>
                        <w:sz w:val="14"/>
                        <w:szCs w:val="14"/>
                        <w:lang w:val="en-GB"/>
                      </w:rPr>
                      <w:t>Sven Rensinghoff</w:t>
                    </w:r>
                  </w:p>
                  <w:p w14:paraId="53591737" w14:textId="77777777" w:rsidR="000608D5" w:rsidRPr="00665AFF" w:rsidRDefault="000608D5" w:rsidP="007B681F">
                    <w:pPr>
                      <w:tabs>
                        <w:tab w:val="left" w:pos="140"/>
                        <w:tab w:val="left" w:pos="224"/>
                      </w:tabs>
                      <w:spacing w:line="200" w:lineRule="exact"/>
                      <w:rPr>
                        <w:rFonts w:ascii="Arial" w:hAnsi="Arial" w:cs="Arial"/>
                        <w:b/>
                        <w:noProof/>
                        <w:sz w:val="14"/>
                        <w:szCs w:val="14"/>
                        <w:lang w:val="en-GB"/>
                      </w:rPr>
                    </w:pPr>
                    <w:r w:rsidRPr="00665AFF">
                      <w:rPr>
                        <w:rFonts w:ascii="Arial" w:hAnsi="Arial" w:cs="Arial"/>
                        <w:b/>
                        <w:noProof/>
                        <w:sz w:val="14"/>
                        <w:szCs w:val="14"/>
                        <w:lang w:val="en-GB"/>
                      </w:rPr>
                      <w:t>T</w:t>
                    </w:r>
                    <w:r w:rsidRPr="00665AFF">
                      <w:rPr>
                        <w:rFonts w:ascii="Arial" w:hAnsi="Arial" w:cs="Arial"/>
                        <w:b/>
                        <w:noProof/>
                        <w:sz w:val="14"/>
                        <w:szCs w:val="14"/>
                        <w:lang w:val="en-GB"/>
                      </w:rPr>
                      <w:tab/>
                      <w:t>+49 5250 511-175</w:t>
                    </w:r>
                  </w:p>
                  <w:p w14:paraId="1BDC84BB"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s.rensinghoff@bette.de</w:t>
                    </w:r>
                  </w:p>
                  <w:p w14:paraId="691E43AB" w14:textId="77777777" w:rsidR="000608D5" w:rsidRPr="00943014" w:rsidRDefault="000608D5" w:rsidP="00A810C0">
                    <w:pPr>
                      <w:tabs>
                        <w:tab w:val="left" w:pos="140"/>
                      </w:tabs>
                      <w:spacing w:line="200" w:lineRule="exact"/>
                      <w:rPr>
                        <w:rFonts w:ascii="Arial" w:hAnsi="Arial" w:cs="Arial"/>
                        <w:b/>
                        <w:noProof/>
                        <w:sz w:val="14"/>
                        <w:szCs w:val="14"/>
                        <w:lang w:val="fr-FR"/>
                      </w:rPr>
                    </w:pPr>
                  </w:p>
                  <w:p w14:paraId="4916D741"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 xml:space="preserve">Reproduction gratuite. </w:t>
                    </w:r>
                  </w:p>
                  <w:p w14:paraId="0C4CBFA5" w14:textId="77777777" w:rsidR="000608D5" w:rsidRPr="00943014" w:rsidRDefault="000608D5" w:rsidP="00A810C0">
                    <w:pPr>
                      <w:tabs>
                        <w:tab w:val="left" w:pos="140"/>
                      </w:tabs>
                      <w:spacing w:line="200" w:lineRule="exact"/>
                      <w:rPr>
                        <w:rFonts w:ascii="Arial" w:hAnsi="Arial" w:cs="Arial"/>
                        <w:b/>
                        <w:noProof/>
                        <w:sz w:val="14"/>
                        <w:szCs w:val="14"/>
                        <w:lang w:val="fr-FR"/>
                      </w:rPr>
                    </w:pPr>
                    <w:r w:rsidRPr="00943014">
                      <w:rPr>
                        <w:rFonts w:ascii="Arial" w:hAnsi="Arial" w:cs="Arial"/>
                        <w:b/>
                        <w:noProof/>
                        <w:sz w:val="14"/>
                        <w:szCs w:val="14"/>
                        <w:lang w:val="fr-FR"/>
                      </w:rPr>
                      <w:t>Exemplaires justificatifs demandés.</w:t>
                    </w:r>
                  </w:p>
                </w:txbxContent>
              </v:textbox>
              <w10:wrap anchorx="page" anchory="page"/>
            </v:shape>
          </w:pict>
        </mc:Fallback>
      </mc:AlternateContent>
    </w:r>
    <w:r w:rsidRPr="00532FE7">
      <w:t>Communiqué de presse</w:t>
    </w:r>
  </w:p>
  <w:p w14:paraId="7BB55993" w14:textId="257EF8C9" w:rsidR="000608D5" w:rsidRDefault="000608D5" w:rsidP="00F823CD">
    <w:pPr>
      <w:pStyle w:val="Subline"/>
    </w:pPr>
    <w:r>
      <w:t>Page</w:t>
    </w:r>
    <w:r w:rsidR="00EE37CD">
      <w:t xml:space="preserve"> </w:t>
    </w:r>
    <w:r>
      <w:fldChar w:fldCharType="begin"/>
    </w:r>
    <w:r>
      <w:instrText xml:space="preserve"> PAGE   \* MERGEFORMAT </w:instrText>
    </w:r>
    <w:r>
      <w:fldChar w:fldCharType="separate"/>
    </w:r>
    <w:r w:rsidR="00200378">
      <w:rPr>
        <w:noProof/>
      </w:rPr>
      <w:t>1</w:t>
    </w:r>
    <w:r>
      <w:fldChar w:fldCharType="end"/>
    </w:r>
    <w:r w:rsidR="00EE37CD">
      <w:t>/</w:t>
    </w:r>
    <w:fldSimple w:instr=" NUMPAGES   \* MERGEFORMAT ">
      <w:r w:rsidR="00200378">
        <w:rPr>
          <w:noProof/>
        </w:rPr>
        <w:t xml:space="preserve"> /5</w:t>
      </w:r>
    </w:fldSimple>
  </w:p>
  <w:p w14:paraId="773A4FDD" w14:textId="77777777" w:rsidR="000608D5" w:rsidRDefault="000608D5" w:rsidP="00A810C0"/>
  <w:p w14:paraId="1316CE0B" w14:textId="77777777" w:rsidR="000608D5" w:rsidRPr="00532FE7" w:rsidRDefault="000608D5" w:rsidP="00640BB0">
    <w:pPr>
      <w:spacing w:line="5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6E2215"/>
    <w:multiLevelType w:val="hybridMultilevel"/>
    <w:tmpl w:val="C0A29DDA"/>
    <w:lvl w:ilvl="0" w:tplc="46C8D8F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42972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7E9"/>
    <w:rsid w:val="000204D0"/>
    <w:rsid w:val="000248AB"/>
    <w:rsid w:val="000608D5"/>
    <w:rsid w:val="000A19C7"/>
    <w:rsid w:val="000A4373"/>
    <w:rsid w:val="000A485A"/>
    <w:rsid w:val="000B0749"/>
    <w:rsid w:val="000B7F72"/>
    <w:rsid w:val="000C1E57"/>
    <w:rsid w:val="000C4ECB"/>
    <w:rsid w:val="000D582A"/>
    <w:rsid w:val="000E0719"/>
    <w:rsid w:val="000E739E"/>
    <w:rsid w:val="000F2729"/>
    <w:rsid w:val="000F5860"/>
    <w:rsid w:val="00104F54"/>
    <w:rsid w:val="00117CD3"/>
    <w:rsid w:val="00181E54"/>
    <w:rsid w:val="001867E9"/>
    <w:rsid w:val="00192720"/>
    <w:rsid w:val="001A03E2"/>
    <w:rsid w:val="001B111C"/>
    <w:rsid w:val="001E03B7"/>
    <w:rsid w:val="001F7CB2"/>
    <w:rsid w:val="00200378"/>
    <w:rsid w:val="002624FF"/>
    <w:rsid w:val="0026417E"/>
    <w:rsid w:val="002722AC"/>
    <w:rsid w:val="00273CDC"/>
    <w:rsid w:val="00275AE5"/>
    <w:rsid w:val="00292173"/>
    <w:rsid w:val="002D4E34"/>
    <w:rsid w:val="002E4994"/>
    <w:rsid w:val="002F25C9"/>
    <w:rsid w:val="002F319D"/>
    <w:rsid w:val="0030195C"/>
    <w:rsid w:val="00320FE2"/>
    <w:rsid w:val="00322FD9"/>
    <w:rsid w:val="0034697A"/>
    <w:rsid w:val="003831BC"/>
    <w:rsid w:val="00390DA2"/>
    <w:rsid w:val="003B29C7"/>
    <w:rsid w:val="0040052B"/>
    <w:rsid w:val="00401535"/>
    <w:rsid w:val="00405D82"/>
    <w:rsid w:val="00434497"/>
    <w:rsid w:val="004458F8"/>
    <w:rsid w:val="00471B97"/>
    <w:rsid w:val="0047535B"/>
    <w:rsid w:val="00493DA0"/>
    <w:rsid w:val="004A3238"/>
    <w:rsid w:val="004A3D5A"/>
    <w:rsid w:val="004B328F"/>
    <w:rsid w:val="004C025F"/>
    <w:rsid w:val="004D45A9"/>
    <w:rsid w:val="004E0068"/>
    <w:rsid w:val="004E54E5"/>
    <w:rsid w:val="004F375C"/>
    <w:rsid w:val="00502B54"/>
    <w:rsid w:val="005079CC"/>
    <w:rsid w:val="005218A2"/>
    <w:rsid w:val="00523792"/>
    <w:rsid w:val="00532DB8"/>
    <w:rsid w:val="00532FE7"/>
    <w:rsid w:val="00550002"/>
    <w:rsid w:val="00551AAB"/>
    <w:rsid w:val="005734F8"/>
    <w:rsid w:val="00587A89"/>
    <w:rsid w:val="005B4079"/>
    <w:rsid w:val="005D06F8"/>
    <w:rsid w:val="005E727E"/>
    <w:rsid w:val="00603962"/>
    <w:rsid w:val="00624126"/>
    <w:rsid w:val="00625F4C"/>
    <w:rsid w:val="00640BB0"/>
    <w:rsid w:val="00645823"/>
    <w:rsid w:val="00665AFF"/>
    <w:rsid w:val="00677FD2"/>
    <w:rsid w:val="00684D60"/>
    <w:rsid w:val="006A0855"/>
    <w:rsid w:val="006A61A0"/>
    <w:rsid w:val="006D1434"/>
    <w:rsid w:val="006D5B60"/>
    <w:rsid w:val="006D7217"/>
    <w:rsid w:val="00714150"/>
    <w:rsid w:val="00723A71"/>
    <w:rsid w:val="00725517"/>
    <w:rsid w:val="00755FE7"/>
    <w:rsid w:val="0076334D"/>
    <w:rsid w:val="00776041"/>
    <w:rsid w:val="00785271"/>
    <w:rsid w:val="007B681F"/>
    <w:rsid w:val="007C34BE"/>
    <w:rsid w:val="007F30CE"/>
    <w:rsid w:val="007F347E"/>
    <w:rsid w:val="00801B36"/>
    <w:rsid w:val="00811B73"/>
    <w:rsid w:val="008441B4"/>
    <w:rsid w:val="00870194"/>
    <w:rsid w:val="00870432"/>
    <w:rsid w:val="008952B3"/>
    <w:rsid w:val="00896CC2"/>
    <w:rsid w:val="008C4941"/>
    <w:rsid w:val="008D6560"/>
    <w:rsid w:val="009033A4"/>
    <w:rsid w:val="009100AF"/>
    <w:rsid w:val="009115A1"/>
    <w:rsid w:val="009169E0"/>
    <w:rsid w:val="00943014"/>
    <w:rsid w:val="009526B9"/>
    <w:rsid w:val="00973C7F"/>
    <w:rsid w:val="0099659D"/>
    <w:rsid w:val="009A3FBF"/>
    <w:rsid w:val="009A5F93"/>
    <w:rsid w:val="009E465E"/>
    <w:rsid w:val="009E7EEA"/>
    <w:rsid w:val="009F6AAD"/>
    <w:rsid w:val="00A04774"/>
    <w:rsid w:val="00A46B00"/>
    <w:rsid w:val="00A810C0"/>
    <w:rsid w:val="00AA4B66"/>
    <w:rsid w:val="00AB6B86"/>
    <w:rsid w:val="00AB6CAB"/>
    <w:rsid w:val="00AC0800"/>
    <w:rsid w:val="00B04CD4"/>
    <w:rsid w:val="00B47729"/>
    <w:rsid w:val="00B64D49"/>
    <w:rsid w:val="00B6663C"/>
    <w:rsid w:val="00B7530C"/>
    <w:rsid w:val="00BC00A7"/>
    <w:rsid w:val="00BD72DA"/>
    <w:rsid w:val="00C04C16"/>
    <w:rsid w:val="00C32471"/>
    <w:rsid w:val="00C32765"/>
    <w:rsid w:val="00C32D35"/>
    <w:rsid w:val="00C6744B"/>
    <w:rsid w:val="00C82C64"/>
    <w:rsid w:val="00C82E7F"/>
    <w:rsid w:val="00C833A5"/>
    <w:rsid w:val="00CB4ED1"/>
    <w:rsid w:val="00CE18A5"/>
    <w:rsid w:val="00CE38A2"/>
    <w:rsid w:val="00CF605F"/>
    <w:rsid w:val="00D05ACC"/>
    <w:rsid w:val="00D10F9D"/>
    <w:rsid w:val="00D21420"/>
    <w:rsid w:val="00D33073"/>
    <w:rsid w:val="00D5466E"/>
    <w:rsid w:val="00D66748"/>
    <w:rsid w:val="00D67D1A"/>
    <w:rsid w:val="00D76B6F"/>
    <w:rsid w:val="00D83CCA"/>
    <w:rsid w:val="00D87AF3"/>
    <w:rsid w:val="00D96246"/>
    <w:rsid w:val="00DA732D"/>
    <w:rsid w:val="00DD5EE8"/>
    <w:rsid w:val="00DF3D24"/>
    <w:rsid w:val="00E1402D"/>
    <w:rsid w:val="00E20800"/>
    <w:rsid w:val="00E41A26"/>
    <w:rsid w:val="00E73FCD"/>
    <w:rsid w:val="00E8223B"/>
    <w:rsid w:val="00ED5BF6"/>
    <w:rsid w:val="00EE37CD"/>
    <w:rsid w:val="00EE3A6B"/>
    <w:rsid w:val="00EF45D4"/>
    <w:rsid w:val="00F334D3"/>
    <w:rsid w:val="00F35B2A"/>
    <w:rsid w:val="00F437B5"/>
    <w:rsid w:val="00F44F2F"/>
    <w:rsid w:val="00F53D73"/>
    <w:rsid w:val="00F6691E"/>
    <w:rsid w:val="00F823CD"/>
    <w:rsid w:val="00F91340"/>
    <w:rsid w:val="00FA10D9"/>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D59C36"/>
  <w15:docId w15:val="{00216D90-57EA-495D-925B-DBE1C8BB1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401535"/>
    <w:rPr>
      <w:color w:val="FF6A60" w:themeColor="hyperlink"/>
      <w:u w:val="single"/>
    </w:rPr>
  </w:style>
  <w:style w:type="character" w:customStyle="1" w:styleId="NichtaufgelsteErwhnung1">
    <w:name w:val="Nicht aufgelöste Erwähnung1"/>
    <w:basedOn w:val="Absatz-Standardschriftart"/>
    <w:uiPriority w:val="99"/>
    <w:semiHidden/>
    <w:unhideWhenUsed/>
    <w:rsid w:val="00401535"/>
    <w:rPr>
      <w:color w:val="605E5C"/>
      <w:shd w:val="clear" w:color="auto" w:fill="E1DFDD"/>
    </w:rPr>
  </w:style>
  <w:style w:type="character" w:styleId="BesuchterLink">
    <w:name w:val="FollowedHyperlink"/>
    <w:basedOn w:val="Absatz-Standardschriftart"/>
    <w:uiPriority w:val="99"/>
    <w:semiHidden/>
    <w:unhideWhenUsed/>
    <w:rsid w:val="009E7EEA"/>
    <w:rPr>
      <w:color w:val="0EA795" w:themeColor="followedHyperlink"/>
      <w:u w:val="single"/>
    </w:rPr>
  </w:style>
  <w:style w:type="paragraph" w:styleId="Listenabsatz">
    <w:name w:val="List Paragraph"/>
    <w:basedOn w:val="Standard"/>
    <w:uiPriority w:val="34"/>
    <w:qFormat/>
    <w:rsid w:val="001867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79506">
      <w:bodyDiv w:val="1"/>
      <w:marLeft w:val="0"/>
      <w:marRight w:val="0"/>
      <w:marTop w:val="0"/>
      <w:marBottom w:val="0"/>
      <w:divBdr>
        <w:top w:val="none" w:sz="0" w:space="0" w:color="auto"/>
        <w:left w:val="none" w:sz="0" w:space="0" w:color="auto"/>
        <w:bottom w:val="none" w:sz="0" w:space="0" w:color="auto"/>
        <w:right w:val="none" w:sz="0" w:space="0" w:color="auto"/>
      </w:divBdr>
    </w:div>
    <w:div w:id="284773162">
      <w:bodyDiv w:val="1"/>
      <w:marLeft w:val="0"/>
      <w:marRight w:val="0"/>
      <w:marTop w:val="0"/>
      <w:marBottom w:val="0"/>
      <w:divBdr>
        <w:top w:val="none" w:sz="0" w:space="0" w:color="auto"/>
        <w:left w:val="none" w:sz="0" w:space="0" w:color="auto"/>
        <w:bottom w:val="none" w:sz="0" w:space="0" w:color="auto"/>
        <w:right w:val="none" w:sz="0" w:space="0" w:color="auto"/>
      </w:divBdr>
      <w:divsChild>
        <w:div w:id="795100656">
          <w:marLeft w:val="0"/>
          <w:marRight w:val="0"/>
          <w:marTop w:val="0"/>
          <w:marBottom w:val="0"/>
          <w:divBdr>
            <w:top w:val="none" w:sz="0" w:space="0" w:color="auto"/>
            <w:left w:val="none" w:sz="0" w:space="0" w:color="auto"/>
            <w:bottom w:val="none" w:sz="0" w:space="0" w:color="auto"/>
            <w:right w:val="none" w:sz="0" w:space="0" w:color="auto"/>
          </w:divBdr>
        </w:div>
        <w:div w:id="809712624">
          <w:marLeft w:val="0"/>
          <w:marRight w:val="0"/>
          <w:marTop w:val="0"/>
          <w:marBottom w:val="0"/>
          <w:divBdr>
            <w:top w:val="none" w:sz="0" w:space="0" w:color="auto"/>
            <w:left w:val="none" w:sz="0" w:space="0" w:color="auto"/>
            <w:bottom w:val="none" w:sz="0" w:space="0" w:color="auto"/>
            <w:right w:val="none" w:sz="0" w:space="0" w:color="auto"/>
          </w:divBdr>
        </w:div>
      </w:divsChild>
    </w:div>
    <w:div w:id="638802502">
      <w:bodyDiv w:val="1"/>
      <w:marLeft w:val="0"/>
      <w:marRight w:val="0"/>
      <w:marTop w:val="0"/>
      <w:marBottom w:val="0"/>
      <w:divBdr>
        <w:top w:val="none" w:sz="0" w:space="0" w:color="auto"/>
        <w:left w:val="none" w:sz="0" w:space="0" w:color="auto"/>
        <w:bottom w:val="none" w:sz="0" w:space="0" w:color="auto"/>
        <w:right w:val="none" w:sz="0" w:space="0" w:color="auto"/>
      </w:divBdr>
      <w:divsChild>
        <w:div w:id="1979451042">
          <w:marLeft w:val="0"/>
          <w:marRight w:val="0"/>
          <w:marTop w:val="0"/>
          <w:marBottom w:val="0"/>
          <w:divBdr>
            <w:top w:val="none" w:sz="0" w:space="0" w:color="auto"/>
            <w:left w:val="none" w:sz="0" w:space="0" w:color="auto"/>
            <w:bottom w:val="none" w:sz="0" w:space="0" w:color="auto"/>
            <w:right w:val="none" w:sz="0" w:space="0" w:color="auto"/>
          </w:divBdr>
        </w:div>
        <w:div w:id="1832208617">
          <w:marLeft w:val="0"/>
          <w:marRight w:val="0"/>
          <w:marTop w:val="0"/>
          <w:marBottom w:val="0"/>
          <w:divBdr>
            <w:top w:val="none" w:sz="0" w:space="0" w:color="auto"/>
            <w:left w:val="none" w:sz="0" w:space="0" w:color="auto"/>
            <w:bottom w:val="none" w:sz="0" w:space="0" w:color="auto"/>
            <w:right w:val="none" w:sz="0" w:space="0" w:color="auto"/>
          </w:divBdr>
        </w:div>
      </w:divsChild>
    </w:div>
    <w:div w:id="983506669">
      <w:bodyDiv w:val="1"/>
      <w:marLeft w:val="0"/>
      <w:marRight w:val="0"/>
      <w:marTop w:val="0"/>
      <w:marBottom w:val="0"/>
      <w:divBdr>
        <w:top w:val="none" w:sz="0" w:space="0" w:color="auto"/>
        <w:left w:val="none" w:sz="0" w:space="0" w:color="auto"/>
        <w:bottom w:val="none" w:sz="0" w:space="0" w:color="auto"/>
        <w:right w:val="none" w:sz="0" w:space="0" w:color="auto"/>
      </w:divBdr>
    </w:div>
    <w:div w:id="130666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687</Words>
  <Characters>4333</Characters>
  <Application>Microsoft Office Word</Application>
  <DocSecurity>4</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Millenet</dc:creator>
  <cp:keywords>, docId:32A73705E2022698D6F92D4EB0872959</cp:keywords>
  <cp:lastModifiedBy>Britta Schmelter | Bette GmbH &amp; Co.KG</cp:lastModifiedBy>
  <cp:revision>2</cp:revision>
  <cp:lastPrinted>2017-03-06T17:48:00Z</cp:lastPrinted>
  <dcterms:created xsi:type="dcterms:W3CDTF">2025-03-12T10:11:00Z</dcterms:created>
  <dcterms:modified xsi:type="dcterms:W3CDTF">2025-03-12T10:11:00Z</dcterms:modified>
</cp:coreProperties>
</file>