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7F671D6C" w:rsidR="008441B4" w:rsidRPr="00877B50" w:rsidRDefault="008441B4" w:rsidP="00F823CD">
      <w:pPr>
        <w:rPr>
          <w:lang w:val="en-GB"/>
        </w:rPr>
      </w:pPr>
      <w:r w:rsidRPr="00877B50">
        <w:rPr>
          <w:lang w:val="en-GB"/>
        </w:rPr>
        <w:t xml:space="preserve">Delbrück, </w:t>
      </w:r>
      <w:r w:rsidR="00D65304" w:rsidRPr="00877B50">
        <w:rPr>
          <w:lang w:val="en-GB"/>
        </w:rPr>
        <w:t xml:space="preserve">January </w:t>
      </w:r>
      <w:r w:rsidR="00314B9C" w:rsidRPr="00877B50">
        <w:rPr>
          <w:lang w:val="en-GB"/>
        </w:rPr>
        <w:t>2025</w:t>
      </w:r>
    </w:p>
    <w:p w14:paraId="7204611A" w14:textId="77777777" w:rsidR="00CB4ED1" w:rsidRPr="00877B50" w:rsidRDefault="00CB4ED1" w:rsidP="00CB4ED1">
      <w:pPr>
        <w:rPr>
          <w:rFonts w:ascii="Arial" w:hAnsi="Arial" w:cs="Suisse Int'l Medium"/>
          <w:b/>
          <w:sz w:val="21"/>
          <w:lang w:val="en-GB"/>
        </w:rPr>
      </w:pPr>
    </w:p>
    <w:p w14:paraId="61121F6D" w14:textId="77777777" w:rsidR="000B6305" w:rsidRPr="00877B50" w:rsidRDefault="000B6305" w:rsidP="005025AE">
      <w:pPr>
        <w:rPr>
          <w:rFonts w:ascii="Arial" w:hAnsi="Arial" w:cs="Suisse Int'l Medium"/>
          <w:b/>
          <w:sz w:val="21"/>
          <w:lang w:val="en-GB"/>
        </w:rPr>
      </w:pPr>
      <w:bookmarkStart w:id="0" w:name="_Hlk180397590"/>
      <w:bookmarkStart w:id="1" w:name="_Hlk180483217"/>
    </w:p>
    <w:p w14:paraId="3344564D" w14:textId="77777777" w:rsidR="000B6305" w:rsidRPr="00877B50" w:rsidRDefault="000B6305" w:rsidP="000B6305">
      <w:pPr>
        <w:rPr>
          <w:rFonts w:ascii="Arial" w:hAnsi="Arial" w:cs="Suisse Int'l Medium"/>
          <w:b/>
          <w:bCs/>
          <w:sz w:val="21"/>
          <w:lang w:val="en-GB"/>
        </w:rPr>
      </w:pPr>
      <w:r w:rsidRPr="00877B50">
        <w:rPr>
          <w:rFonts w:ascii="Arial" w:hAnsi="Arial" w:cs="Suisse Int'l Medium"/>
          <w:b/>
          <w:bCs/>
          <w:sz w:val="21"/>
          <w:lang w:val="en-GB"/>
        </w:rPr>
        <w:t>ISH 2025 - Innovations and design highlights from Bette</w:t>
      </w:r>
    </w:p>
    <w:p w14:paraId="4F3FFFA9" w14:textId="77777777" w:rsidR="000B6305" w:rsidRPr="00877B50" w:rsidRDefault="000B6305" w:rsidP="000B6305">
      <w:pPr>
        <w:rPr>
          <w:rFonts w:ascii="Arial" w:hAnsi="Arial" w:cs="Suisse Int'l Medium"/>
          <w:b/>
          <w:sz w:val="21"/>
          <w:lang w:val="en-GB"/>
        </w:rPr>
      </w:pPr>
    </w:p>
    <w:p w14:paraId="298AECC3" w14:textId="59F6626F" w:rsidR="006B370A" w:rsidRPr="00877B50" w:rsidRDefault="000B6305" w:rsidP="000B6305">
      <w:pPr>
        <w:rPr>
          <w:rFonts w:ascii="Arial" w:hAnsi="Arial" w:cs="Suisse Int'l Medium"/>
          <w:b/>
          <w:sz w:val="21"/>
          <w:lang w:val="en-GB"/>
        </w:rPr>
      </w:pPr>
      <w:r w:rsidRPr="00877B50">
        <w:rPr>
          <w:rFonts w:ascii="Arial" w:hAnsi="Arial" w:cs="Suisse Int'l Medium"/>
          <w:b/>
          <w:sz w:val="21"/>
          <w:lang w:val="en-GB"/>
        </w:rPr>
        <w:t>Bette is setting new standards at ISH 2025 - with clever solutions, innovative design</w:t>
      </w:r>
      <w:r w:rsidR="00316A59">
        <w:rPr>
          <w:rFonts w:ascii="Arial" w:hAnsi="Arial" w:cs="Suisse Int'l Medium"/>
          <w:b/>
          <w:sz w:val="21"/>
          <w:lang w:val="en-GB"/>
        </w:rPr>
        <w:t>s</w:t>
      </w:r>
      <w:r w:rsidRPr="00877B50">
        <w:rPr>
          <w:rFonts w:ascii="Arial" w:hAnsi="Arial" w:cs="Suisse Int'l Medium"/>
          <w:b/>
          <w:sz w:val="21"/>
          <w:lang w:val="en-GB"/>
        </w:rPr>
        <w:t xml:space="preserve"> and an inspiring stand concept. </w:t>
      </w:r>
    </w:p>
    <w:p w14:paraId="5FAF99B8" w14:textId="52059B7F" w:rsidR="000B6305" w:rsidRPr="00877B50" w:rsidRDefault="000B6305" w:rsidP="000B6305">
      <w:pPr>
        <w:rPr>
          <w:rFonts w:ascii="Arial" w:hAnsi="Arial" w:cs="Suisse Int'l Medium"/>
          <w:b/>
          <w:sz w:val="21"/>
          <w:lang w:val="en-GB"/>
        </w:rPr>
      </w:pPr>
      <w:r w:rsidRPr="00877B50">
        <w:rPr>
          <w:rFonts w:ascii="Arial" w:hAnsi="Arial" w:cs="Suisse Int'l Medium"/>
          <w:b/>
          <w:sz w:val="21"/>
          <w:lang w:val="en-GB"/>
        </w:rPr>
        <w:t>From 17 to 21 March 2025, trade visitors can experience the highlights in Hall 3.1, Stand B92.</w:t>
      </w:r>
    </w:p>
    <w:p w14:paraId="5FBD347D" w14:textId="77777777" w:rsidR="000B6305" w:rsidRPr="00877B50" w:rsidRDefault="000B6305" w:rsidP="000B6305">
      <w:pPr>
        <w:rPr>
          <w:rFonts w:ascii="Arial" w:hAnsi="Arial" w:cs="Suisse Int'l Medium"/>
          <w:b/>
          <w:sz w:val="21"/>
          <w:lang w:val="en-GB"/>
        </w:rPr>
      </w:pPr>
    </w:p>
    <w:p w14:paraId="5DA45CE7" w14:textId="7A22072A" w:rsidR="000B6305" w:rsidRPr="00877B50" w:rsidRDefault="000B6305" w:rsidP="000B6305">
      <w:pPr>
        <w:rPr>
          <w:lang w:val="en-GB"/>
        </w:rPr>
      </w:pPr>
      <w:r w:rsidRPr="00877B50">
        <w:rPr>
          <w:lang w:val="en-GB"/>
        </w:rPr>
        <w:t xml:space="preserve">Bathroom specialist Bette presents inspiring new products and practical solutions for </w:t>
      </w:r>
      <w:r w:rsidR="00B0770B">
        <w:rPr>
          <w:lang w:val="en-GB"/>
        </w:rPr>
        <w:t>bathroom installers</w:t>
      </w:r>
      <w:r w:rsidRPr="00877B50">
        <w:rPr>
          <w:lang w:val="en-GB"/>
        </w:rPr>
        <w:t xml:space="preserve">, planners, architects and interior designers. </w:t>
      </w:r>
    </w:p>
    <w:p w14:paraId="6EA90833" w14:textId="47E704E9" w:rsidR="000B6305" w:rsidRPr="00877B50" w:rsidRDefault="000F4811" w:rsidP="000B6305">
      <w:pPr>
        <w:rPr>
          <w:lang w:val="en-GB"/>
        </w:rPr>
      </w:pPr>
      <w:r>
        <w:rPr>
          <w:lang w:val="en-GB"/>
        </w:rPr>
        <w:t>The</w:t>
      </w:r>
      <w:r w:rsidR="00F97E37">
        <w:rPr>
          <w:lang w:val="en-GB"/>
        </w:rPr>
        <w:t xml:space="preserve"> innovative exhibition </w:t>
      </w:r>
      <w:r w:rsidR="000B6305" w:rsidRPr="00877B50">
        <w:rPr>
          <w:lang w:val="en-GB"/>
        </w:rPr>
        <w:t>st</w:t>
      </w:r>
      <w:r w:rsidR="0010252A">
        <w:rPr>
          <w:lang w:val="en-GB"/>
        </w:rPr>
        <w:t>a</w:t>
      </w:r>
      <w:r w:rsidR="000B6305" w:rsidRPr="00877B50">
        <w:rPr>
          <w:lang w:val="en-GB"/>
        </w:rPr>
        <w:t>nd</w:t>
      </w:r>
      <w:r>
        <w:rPr>
          <w:lang w:val="en-GB"/>
        </w:rPr>
        <w:t>,</w:t>
      </w:r>
      <w:r w:rsidR="000B6305" w:rsidRPr="00877B50">
        <w:rPr>
          <w:lang w:val="en-GB"/>
        </w:rPr>
        <w:t xml:space="preserve"> </w:t>
      </w:r>
      <w:r w:rsidR="00B04B0C" w:rsidRPr="00877B50">
        <w:rPr>
          <w:lang w:val="en-GB"/>
        </w:rPr>
        <w:t xml:space="preserve">designed by the architecture firm </w:t>
      </w:r>
      <w:r w:rsidR="000B6305" w:rsidRPr="00877B50">
        <w:rPr>
          <w:lang w:val="en-GB"/>
        </w:rPr>
        <w:t xml:space="preserve">atelier 522, </w:t>
      </w:r>
      <w:r>
        <w:rPr>
          <w:lang w:val="en-GB"/>
        </w:rPr>
        <w:t xml:space="preserve">features </w:t>
      </w:r>
      <w:r w:rsidR="000B6305" w:rsidRPr="00877B50">
        <w:rPr>
          <w:lang w:val="en-GB"/>
        </w:rPr>
        <w:t>clear geometric shapes and small houses</w:t>
      </w:r>
      <w:r w:rsidR="00950E0E">
        <w:rPr>
          <w:lang w:val="en-GB"/>
        </w:rPr>
        <w:t>, and</w:t>
      </w:r>
      <w:r w:rsidR="000B6305" w:rsidRPr="00877B50">
        <w:rPr>
          <w:lang w:val="en-GB"/>
        </w:rPr>
        <w:t xml:space="preserve"> invites visitors to discover and talk. </w:t>
      </w:r>
      <w:r w:rsidR="0010252A">
        <w:rPr>
          <w:lang w:val="en-GB"/>
        </w:rPr>
        <w:t>Individually designed</w:t>
      </w:r>
      <w:r w:rsidR="0010252A" w:rsidRPr="00877B50">
        <w:rPr>
          <w:lang w:val="en-GB"/>
        </w:rPr>
        <w:t xml:space="preserve"> </w:t>
      </w:r>
      <w:r w:rsidR="000B6305" w:rsidRPr="00877B50">
        <w:rPr>
          <w:lang w:val="en-GB"/>
        </w:rPr>
        <w:t>bathrooms for a wide range of applications will be on display.</w:t>
      </w:r>
    </w:p>
    <w:p w14:paraId="4026DF89" w14:textId="77777777" w:rsidR="000B6305" w:rsidRPr="00877B50" w:rsidRDefault="000B6305" w:rsidP="000B6305">
      <w:pPr>
        <w:rPr>
          <w:lang w:val="en-GB"/>
        </w:rPr>
      </w:pPr>
    </w:p>
    <w:p w14:paraId="65AC7CFE" w14:textId="42E3AF42" w:rsidR="000B6305" w:rsidRPr="00877B50" w:rsidRDefault="000B6305" w:rsidP="000B6305">
      <w:pPr>
        <w:rPr>
          <w:lang w:val="en-GB"/>
        </w:rPr>
      </w:pPr>
      <w:r w:rsidRPr="00877B50">
        <w:rPr>
          <w:lang w:val="en-GB"/>
        </w:rPr>
        <w:t xml:space="preserve">Bette </w:t>
      </w:r>
      <w:r w:rsidR="001D6002">
        <w:rPr>
          <w:lang w:val="en-GB"/>
        </w:rPr>
        <w:t xml:space="preserve">is launching </w:t>
      </w:r>
      <w:r w:rsidRPr="00877B50">
        <w:rPr>
          <w:lang w:val="en-GB"/>
        </w:rPr>
        <w:t>clever problem solvers for the shower area, which make the work of installers easier and at the same time fulfil customer wishes. There are also new options for designing with colours - including a new, inspiring colour that provides fresh accents.</w:t>
      </w:r>
    </w:p>
    <w:p w14:paraId="3790D073" w14:textId="77777777" w:rsidR="000B6305" w:rsidRPr="00877B50" w:rsidRDefault="000B6305" w:rsidP="000B6305">
      <w:pPr>
        <w:rPr>
          <w:lang w:val="en-GB"/>
        </w:rPr>
      </w:pPr>
    </w:p>
    <w:p w14:paraId="25440ED7" w14:textId="23C94B37" w:rsidR="000B6305" w:rsidRPr="00877B50" w:rsidRDefault="00D82070" w:rsidP="000B6305">
      <w:pPr>
        <w:rPr>
          <w:lang w:val="en-GB"/>
        </w:rPr>
      </w:pPr>
      <w:r>
        <w:rPr>
          <w:lang w:val="en-GB"/>
        </w:rPr>
        <w:t xml:space="preserve">The stand will feature a </w:t>
      </w:r>
      <w:r w:rsidR="000B6305" w:rsidRPr="00877B50">
        <w:rPr>
          <w:lang w:val="en-GB"/>
        </w:rPr>
        <w:t xml:space="preserve">spacious technology area for </w:t>
      </w:r>
      <w:r w:rsidR="00A7377A" w:rsidRPr="00877B50">
        <w:rPr>
          <w:lang w:val="en-GB"/>
        </w:rPr>
        <w:t>installation professionals</w:t>
      </w:r>
      <w:r w:rsidR="000B6305" w:rsidRPr="00877B50">
        <w:rPr>
          <w:lang w:val="en-GB"/>
        </w:rPr>
        <w:t xml:space="preserve">. Here, </w:t>
      </w:r>
      <w:r w:rsidR="000F7997">
        <w:rPr>
          <w:lang w:val="en-GB"/>
        </w:rPr>
        <w:t xml:space="preserve">Bette </w:t>
      </w:r>
      <w:r w:rsidR="000B6305" w:rsidRPr="00877B50">
        <w:rPr>
          <w:lang w:val="en-GB"/>
        </w:rPr>
        <w:t>specialists from product management and application technology will be on hand to exchange ideas, give practical tips and present new solutions.</w:t>
      </w:r>
    </w:p>
    <w:p w14:paraId="189B363B" w14:textId="77777777" w:rsidR="000B6305" w:rsidRPr="00877B50" w:rsidRDefault="000B6305" w:rsidP="000B6305">
      <w:pPr>
        <w:rPr>
          <w:lang w:val="en-GB"/>
        </w:rPr>
      </w:pPr>
    </w:p>
    <w:p w14:paraId="3EFA1D88" w14:textId="32AC8BDF" w:rsidR="000B6305" w:rsidRPr="00877B50" w:rsidRDefault="000B6305" w:rsidP="000B6305">
      <w:pPr>
        <w:rPr>
          <w:lang w:val="en-GB"/>
        </w:rPr>
      </w:pPr>
      <w:r w:rsidRPr="00877B50">
        <w:rPr>
          <w:lang w:val="en-GB"/>
        </w:rPr>
        <w:t>Whether inspiration for ambitious projects or technical expertise for implementation is required - Bette is making ISH 2025 a must-attend event</w:t>
      </w:r>
      <w:r w:rsidR="002F34FE">
        <w:rPr>
          <w:lang w:val="en-GB"/>
        </w:rPr>
        <w:t>.</w:t>
      </w:r>
      <w:r w:rsidRPr="00877B50">
        <w:rPr>
          <w:lang w:val="en-GB"/>
        </w:rPr>
        <w:t xml:space="preserve"> </w:t>
      </w:r>
      <w:r w:rsidRPr="00877B50">
        <w:rPr>
          <w:bCs/>
          <w:lang w:val="en-GB"/>
        </w:rPr>
        <w:t>Visit Bette in hall 3.1, stand B92</w:t>
      </w:r>
      <w:r w:rsidR="0010252A">
        <w:rPr>
          <w:bCs/>
          <w:lang w:val="en-GB"/>
        </w:rPr>
        <w:t>.</w:t>
      </w:r>
    </w:p>
    <w:bookmarkEnd w:id="0"/>
    <w:bookmarkEnd w:id="1"/>
    <w:p w14:paraId="47889A05" w14:textId="7DF00790" w:rsidR="009C28EB" w:rsidRPr="00877B50" w:rsidRDefault="009C28EB" w:rsidP="00A7377A">
      <w:pPr>
        <w:spacing w:after="200" w:line="276" w:lineRule="auto"/>
        <w:rPr>
          <w:rFonts w:ascii="Arial" w:hAnsi="Arial" w:cs="Suisse Int'l Medium"/>
          <w:b/>
          <w:sz w:val="21"/>
          <w:lang w:val="en-GB"/>
        </w:rPr>
      </w:pPr>
    </w:p>
    <w:p w14:paraId="68C75702" w14:textId="77777777" w:rsidR="00A7377A" w:rsidRPr="00877B50" w:rsidRDefault="00A7377A" w:rsidP="00A7377A">
      <w:pPr>
        <w:spacing w:after="200" w:line="276" w:lineRule="auto"/>
        <w:rPr>
          <w:rFonts w:ascii="Arial" w:hAnsi="Arial" w:cs="Suisse Int'l Medium"/>
          <w:b/>
          <w:sz w:val="21"/>
          <w:lang w:val="en-GB"/>
        </w:rPr>
      </w:pPr>
    </w:p>
    <w:p w14:paraId="004AFEA7" w14:textId="0FC06DE4" w:rsidR="000F2729" w:rsidRPr="00877B50" w:rsidRDefault="001867E9" w:rsidP="005D1C6C">
      <w:pPr>
        <w:pStyle w:val="Listenabsatz"/>
        <w:jc w:val="center"/>
        <w:rPr>
          <w:lang w:val="en-GB"/>
        </w:rPr>
      </w:pPr>
      <w:r w:rsidRPr="00877B50">
        <w:rPr>
          <w:lang w:val="en-GB"/>
        </w:rPr>
        <w:t>* * *</w:t>
      </w:r>
    </w:p>
    <w:p w14:paraId="5105E96C" w14:textId="77777777" w:rsidR="00A7377A" w:rsidRPr="00877B50" w:rsidRDefault="00A7377A">
      <w:pPr>
        <w:spacing w:after="200" w:line="276" w:lineRule="auto"/>
        <w:rPr>
          <w:rFonts w:ascii="Arial" w:hAnsi="Arial" w:cs="Suisse Int'l Medium"/>
          <w:b/>
          <w:sz w:val="21"/>
          <w:lang w:val="en-GB"/>
        </w:rPr>
      </w:pPr>
      <w:r w:rsidRPr="00877B50">
        <w:rPr>
          <w:lang w:val="en-GB"/>
        </w:rPr>
        <w:br w:type="page"/>
      </w:r>
    </w:p>
    <w:p w14:paraId="3DB8A4BD" w14:textId="33DB3012" w:rsidR="008D6560" w:rsidRPr="00877B50" w:rsidRDefault="008D6560" w:rsidP="008D6560">
      <w:pPr>
        <w:pStyle w:val="Subline"/>
        <w:rPr>
          <w:lang w:val="en-GB"/>
        </w:rPr>
      </w:pPr>
      <w:r w:rsidRPr="00877B50">
        <w:rPr>
          <w:lang w:val="en-GB"/>
        </w:rPr>
        <w:lastRenderedPageBreak/>
        <w:t xml:space="preserve">Image </w:t>
      </w:r>
      <w:r w:rsidR="00877B50">
        <w:rPr>
          <w:lang w:val="en-GB"/>
        </w:rPr>
        <w:t>Captions</w:t>
      </w:r>
    </w:p>
    <w:p w14:paraId="24418776" w14:textId="4E328A98" w:rsidR="005D5E30" w:rsidRPr="00877B50" w:rsidRDefault="005D5E30" w:rsidP="005D5E30">
      <w:pPr>
        <w:spacing w:line="240" w:lineRule="auto"/>
        <w:rPr>
          <w:rFonts w:cs="Times New Roman"/>
          <w:sz w:val="22"/>
          <w:lang w:val="en-GB"/>
        </w:rPr>
      </w:pPr>
      <w:r w:rsidRPr="00877B50">
        <w:rPr>
          <w:rFonts w:cs="Times New Roman"/>
          <w:sz w:val="22"/>
          <w:lang w:val="en-GB"/>
        </w:rPr>
        <w:t xml:space="preserve">Please note the source: </w:t>
      </w:r>
      <w:r w:rsidR="009C28EB" w:rsidRPr="00877B50">
        <w:rPr>
          <w:rFonts w:cs="Times New Roman"/>
          <w:sz w:val="22"/>
          <w:lang w:val="en-GB"/>
        </w:rPr>
        <w:t>Bette</w:t>
      </w:r>
    </w:p>
    <w:p w14:paraId="33749717" w14:textId="77777777" w:rsidR="005D5E30" w:rsidRPr="00877B50" w:rsidRDefault="005D5E30" w:rsidP="005D5E30">
      <w:pPr>
        <w:spacing w:line="240" w:lineRule="auto"/>
        <w:rPr>
          <w:rFonts w:cs="Times New Roman"/>
          <w:sz w:val="22"/>
          <w:lang w:val="en-GB"/>
        </w:rPr>
      </w:pPr>
    </w:p>
    <w:p w14:paraId="00F6822D" w14:textId="4BF4205A" w:rsidR="005D5E30" w:rsidRPr="00877B50" w:rsidRDefault="00852AB8" w:rsidP="005D5E30">
      <w:pPr>
        <w:pStyle w:val="Subline"/>
        <w:rPr>
          <w:lang w:val="en-GB"/>
        </w:rPr>
      </w:pPr>
      <w:r w:rsidRPr="00877B50">
        <w:rPr>
          <w:lang w:val="en-GB"/>
        </w:rPr>
        <w:t>Bette_Teaser_ISH2025</w:t>
      </w:r>
      <w:r w:rsidR="005D5E30" w:rsidRPr="00877B50">
        <w:rPr>
          <w:lang w:val="en-GB"/>
        </w:rPr>
        <w:t>.jpg</w:t>
      </w:r>
    </w:p>
    <w:p w14:paraId="0503F2A7" w14:textId="3651AD2B" w:rsidR="000B6305" w:rsidRPr="00877B50" w:rsidRDefault="000B6305" w:rsidP="000B6305">
      <w:pPr>
        <w:rPr>
          <w:rFonts w:cs="Times New Roman"/>
          <w:szCs w:val="23"/>
          <w:lang w:val="en-GB"/>
        </w:rPr>
      </w:pPr>
      <w:r w:rsidRPr="00877B50">
        <w:rPr>
          <w:rFonts w:cs="Times New Roman"/>
          <w:szCs w:val="23"/>
          <w:lang w:val="en-GB"/>
        </w:rPr>
        <w:t>Bette is setting new standards at ISH 2025 - with clever solutions, innovative design</w:t>
      </w:r>
      <w:r w:rsidR="000734A1">
        <w:rPr>
          <w:rFonts w:cs="Times New Roman"/>
          <w:szCs w:val="23"/>
          <w:lang w:val="en-GB"/>
        </w:rPr>
        <w:t>s</w:t>
      </w:r>
      <w:r w:rsidRPr="00877B50">
        <w:rPr>
          <w:rFonts w:cs="Times New Roman"/>
          <w:szCs w:val="23"/>
          <w:lang w:val="en-GB"/>
        </w:rPr>
        <w:t xml:space="preserve"> and an inspiring stand concept. </w:t>
      </w:r>
    </w:p>
    <w:p w14:paraId="416F1C08" w14:textId="0CFCCFE6" w:rsidR="009C28EB" w:rsidRPr="00877B50" w:rsidRDefault="000B6305" w:rsidP="000B6305">
      <w:pPr>
        <w:rPr>
          <w:rFonts w:cs="Times New Roman"/>
          <w:szCs w:val="23"/>
          <w:lang w:val="en-GB"/>
        </w:rPr>
      </w:pPr>
      <w:r w:rsidRPr="00877B50">
        <w:rPr>
          <w:rFonts w:cs="Times New Roman"/>
          <w:szCs w:val="23"/>
          <w:lang w:val="en-GB"/>
        </w:rPr>
        <w:t>From 17 to 21 March, trade visitors can experience these highlights in Hall 3.1, Stand B92.</w:t>
      </w:r>
    </w:p>
    <w:p w14:paraId="22DDD644" w14:textId="77777777" w:rsidR="00A7377A" w:rsidRPr="00877B50" w:rsidRDefault="00A7377A" w:rsidP="000B6305">
      <w:pPr>
        <w:rPr>
          <w:rFonts w:cs="Times New Roman"/>
          <w:szCs w:val="23"/>
          <w:lang w:val="en-GB"/>
        </w:rPr>
      </w:pPr>
    </w:p>
    <w:p w14:paraId="7F7BE28A" w14:textId="77777777" w:rsidR="00A7377A" w:rsidRPr="00877B50" w:rsidRDefault="00A7377A" w:rsidP="00A7377A">
      <w:pPr>
        <w:pStyle w:val="Listenabsatz"/>
        <w:jc w:val="center"/>
        <w:rPr>
          <w:lang w:val="en-GB"/>
        </w:rPr>
      </w:pPr>
      <w:r w:rsidRPr="00877B50">
        <w:rPr>
          <w:lang w:val="en-GB"/>
        </w:rPr>
        <w:t>* * *</w:t>
      </w:r>
    </w:p>
    <w:p w14:paraId="38234BC7" w14:textId="77777777" w:rsidR="000B6305" w:rsidRPr="00877B50" w:rsidRDefault="000B6305" w:rsidP="000B6305">
      <w:pPr>
        <w:rPr>
          <w:lang w:val="en-GB"/>
        </w:rPr>
      </w:pPr>
    </w:p>
    <w:p w14:paraId="4E381EF4" w14:textId="77777777" w:rsidR="00877B50" w:rsidRPr="00AA7F2D" w:rsidRDefault="00877B50" w:rsidP="00877B50">
      <w:pPr>
        <w:pStyle w:val="Subline"/>
        <w:rPr>
          <w:lang w:val="en-GB"/>
        </w:rPr>
      </w:pPr>
      <w:r w:rsidRPr="00AA7F2D">
        <w:rPr>
          <w:lang w:val="en-GB"/>
        </w:rPr>
        <w:t>About Bette</w:t>
      </w:r>
    </w:p>
    <w:p w14:paraId="5A085C04" w14:textId="77777777" w:rsidR="00877B50" w:rsidRDefault="00877B50" w:rsidP="00877B50">
      <w:pPr>
        <w:rPr>
          <w:lang w:val="en-GB"/>
        </w:rPr>
      </w:pPr>
      <w:r w:rsidRPr="00AA7F2D">
        <w:rPr>
          <w:lang w:val="en-GB"/>
        </w:rPr>
        <w:t>Be</w:t>
      </w:r>
      <w:r>
        <w:rPr>
          <w:lang w:val="en-GB"/>
        </w:rPr>
        <w:t>tte is a specialist in bathroom</w:t>
      </w:r>
      <w:r w:rsidRPr="00AA7F2D">
        <w:rPr>
          <w:lang w:val="en-GB"/>
        </w:rPr>
        <w:t xml:space="preserve"> products that are made of a special metal in a unique manufacturing process: titanium steel sheets are shaped under high pressure and then finished with a thin coating that is related to glass – hence the name "glazed titanium steel". This composite material is perfect for the bathroom (it is skin-friendly, hygienic, durable and robust), and Bette uses it to make its baths, shower areas, shower trays and washbasins. </w:t>
      </w:r>
    </w:p>
    <w:p w14:paraId="0DBEFC71" w14:textId="77777777" w:rsidR="00877B50" w:rsidRPr="00AA7F2D" w:rsidRDefault="00877B50" w:rsidP="00877B50">
      <w:pPr>
        <w:rPr>
          <w:lang w:val="en-GB"/>
        </w:rPr>
      </w:pPr>
    </w:p>
    <w:p w14:paraId="72E73F9B" w14:textId="48A21126" w:rsidR="00877B50" w:rsidRDefault="00877B50" w:rsidP="00877B50">
      <w:pPr>
        <w:rPr>
          <w:lang w:val="en-GB"/>
        </w:rPr>
      </w:pPr>
      <w:r w:rsidRPr="00AA7F2D">
        <w:rPr>
          <w:lang w:val="en-GB"/>
        </w:rPr>
        <w:t xml:space="preserve">The Bette family company was founded in Delbrück in North-Rhine Westphalia in </w:t>
      </w:r>
      <w:proofErr w:type="gramStart"/>
      <w:r w:rsidRPr="00AA7F2D">
        <w:rPr>
          <w:lang w:val="en-GB"/>
        </w:rPr>
        <w:t>1952, and</w:t>
      </w:r>
      <w:proofErr w:type="gramEnd"/>
      <w:r w:rsidRPr="00AA7F2D">
        <w:rPr>
          <w:lang w:val="en-GB"/>
        </w:rPr>
        <w:t xml:space="preserve"> specialises exclusively in this manufacturing process because it allows the products to be shaped smoothly with the maximum skilled precision. The manufacturing and administrative headquarters employs around 3</w:t>
      </w:r>
      <w:r>
        <w:rPr>
          <w:lang w:val="en-GB"/>
        </w:rPr>
        <w:t>72</w:t>
      </w:r>
      <w:r w:rsidRPr="00AA7F2D">
        <w:rPr>
          <w:lang w:val="en-GB"/>
        </w:rPr>
        <w:t xml:space="preserve"> people. The CEO, Thilo C. Pahl, is a member of the owner family. </w:t>
      </w:r>
    </w:p>
    <w:p w14:paraId="2C80253B" w14:textId="77777777" w:rsidR="00877B50" w:rsidRPr="00AA7F2D" w:rsidRDefault="00877B50" w:rsidP="00877B50">
      <w:pPr>
        <w:rPr>
          <w:lang w:val="en-GB"/>
        </w:rPr>
      </w:pPr>
    </w:p>
    <w:p w14:paraId="4B210F17" w14:textId="77777777" w:rsidR="00877B50" w:rsidRDefault="00877B50" w:rsidP="00877B50">
      <w:pPr>
        <w:rPr>
          <w:lang w:val="en-GB"/>
        </w:rPr>
      </w:pPr>
      <w:r w:rsidRPr="00AA7F2D">
        <w:rPr>
          <w:lang w:val="en-GB"/>
        </w:rPr>
        <w:t xml:space="preserve">The range includes baths, shower areas, shower trays, washbasins and bathroom furniture "Made in Germany". Unique items that can be made in various colours and </w:t>
      </w:r>
      <w:proofErr w:type="gramStart"/>
      <w:r w:rsidRPr="00AA7F2D">
        <w:rPr>
          <w:lang w:val="en-GB"/>
        </w:rPr>
        <w:t>dimensions, and</w:t>
      </w:r>
      <w:proofErr w:type="gramEnd"/>
      <w:r w:rsidRPr="00AA7F2D">
        <w:rPr>
          <w:lang w:val="en-GB"/>
        </w:rPr>
        <w:t xml:space="preserve"> open up inspiring spaces in interior design for the bathroom. Bette's assembly processes combine high-tech industrial production techniques with tailor-made manufacturing where it benefits the customer. More than half its products are customised to customer preferences. The company offers over 600 different baths, shower trays and washbasin models in a tremendous range of colours. </w:t>
      </w:r>
    </w:p>
    <w:p w14:paraId="4E4CCA35" w14:textId="77777777" w:rsidR="00877B50" w:rsidRPr="00AA7F2D" w:rsidRDefault="00877B50" w:rsidP="00877B50">
      <w:pPr>
        <w:rPr>
          <w:lang w:val="en-GB"/>
        </w:rPr>
      </w:pPr>
    </w:p>
    <w:p w14:paraId="72F63FD2" w14:textId="0C78C695" w:rsidR="00877B50" w:rsidRDefault="00877B50" w:rsidP="00877B50">
      <w:pPr>
        <w:rPr>
          <w:lang w:val="en-GB"/>
        </w:rPr>
      </w:pPr>
      <w:r w:rsidRPr="00AA7F2D">
        <w:rPr>
          <w:lang w:val="en-GB"/>
        </w:rPr>
        <w:t>The natural raw materials glass, water and steel are used to manufacture high-quality products that are completely recyclable. They are verified to LEED (Leadership in Energy and Environmental Design).</w:t>
      </w:r>
    </w:p>
    <w:p w14:paraId="18101D5C" w14:textId="18A6B345" w:rsidR="00532DB8" w:rsidRPr="00877B50" w:rsidRDefault="00532DB8" w:rsidP="00877B50">
      <w:pPr>
        <w:pStyle w:val="Subline"/>
        <w:rPr>
          <w:lang w:val="en-GB"/>
        </w:rPr>
      </w:pPr>
    </w:p>
    <w:sectPr w:rsidR="00532DB8" w:rsidRPr="00877B50" w:rsidSect="00532FE7">
      <w:headerReference w:type="default" r:id="rId11"/>
      <w:headerReference w:type="first" r:id="rId12"/>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4254F" w14:textId="77777777" w:rsidR="003C5149" w:rsidRDefault="003C5149" w:rsidP="00532FE7">
      <w:pPr>
        <w:spacing w:line="240" w:lineRule="auto"/>
      </w:pPr>
      <w:r>
        <w:separator/>
      </w:r>
    </w:p>
  </w:endnote>
  <w:endnote w:type="continuationSeparator" w:id="0">
    <w:p w14:paraId="103BFD83" w14:textId="77777777" w:rsidR="003C5149" w:rsidRDefault="003C5149"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71F65" w14:textId="77777777" w:rsidR="003C5149" w:rsidRDefault="003C5149" w:rsidP="00532FE7">
      <w:pPr>
        <w:spacing w:line="240" w:lineRule="auto"/>
      </w:pPr>
      <w:r>
        <w:separator/>
      </w:r>
    </w:p>
  </w:footnote>
  <w:footnote w:type="continuationSeparator" w:id="0">
    <w:p w14:paraId="79814CF7" w14:textId="77777777" w:rsidR="003C5149" w:rsidRDefault="003C5149"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19F6D126" w:rsidR="000608D5" w:rsidRPr="00532FE7" w:rsidRDefault="000608D5" w:rsidP="00A810C0">
    <w:pPr>
      <w:pStyle w:val="Subline"/>
      <w:rPr>
        <w:noProof/>
      </w:rPr>
    </w:pPr>
    <w:r>
      <w:t>Page</w:t>
    </w:r>
    <w:r w:rsidR="00877B50">
      <w:t xml:space="preserve"> </w:t>
    </w:r>
    <w:r>
      <w:fldChar w:fldCharType="begin"/>
    </w:r>
    <w:r>
      <w:instrText xml:space="preserve"> PAGE   \* MERGEFORMAT </w:instrText>
    </w:r>
    <w:r>
      <w:fldChar w:fldCharType="separate"/>
    </w:r>
    <w:r w:rsidR="00200378">
      <w:rPr>
        <w:noProof/>
      </w:rPr>
      <w:t>4</w:t>
    </w:r>
    <w:r>
      <w:fldChar w:fldCharType="end"/>
    </w:r>
    <w:r w:rsidR="00877B50">
      <w:t>/</w:t>
    </w:r>
    <w:fldSimple w:instr=" NUMPAGES   \* MERGEFORMAT ">
      <w:r w:rsidR="00200378">
        <w:rPr>
          <w:noProof/>
        </w:rPr>
        <w:t xml:space="preserve"> /5</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Publisher: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Heinrich-Bette-Strasse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877B50" w:rsidRDefault="000608D5" w:rsidP="00A810C0">
                          <w:pPr>
                            <w:tabs>
                              <w:tab w:val="left" w:pos="140"/>
                            </w:tabs>
                            <w:spacing w:line="200" w:lineRule="exact"/>
                            <w:rPr>
                              <w:rFonts w:ascii="Arial" w:hAnsi="Arial" w:cs="Arial"/>
                              <w:b/>
                              <w:noProof/>
                              <w:sz w:val="14"/>
                              <w:szCs w:val="14"/>
                              <w:lang w:val="en-GB"/>
                            </w:rPr>
                          </w:pPr>
                          <w:r w:rsidRPr="00877B50">
                            <w:rPr>
                              <w:rFonts w:ascii="Arial" w:hAnsi="Arial" w:cs="Arial"/>
                              <w:b/>
                              <w:noProof/>
                              <w:sz w:val="14"/>
                              <w:szCs w:val="14"/>
                              <w:lang w:val="en-GB"/>
                            </w:rPr>
                            <w:t>Contact Bette:</w:t>
                          </w:r>
                        </w:p>
                        <w:p w14:paraId="105621BD" w14:textId="77777777" w:rsidR="000608D5" w:rsidRPr="00877B50" w:rsidRDefault="000608D5" w:rsidP="00A810C0">
                          <w:pPr>
                            <w:tabs>
                              <w:tab w:val="left" w:pos="140"/>
                            </w:tabs>
                            <w:spacing w:line="200" w:lineRule="exact"/>
                            <w:rPr>
                              <w:rFonts w:ascii="Arial" w:hAnsi="Arial" w:cs="Arial"/>
                              <w:b/>
                              <w:noProof/>
                              <w:sz w:val="14"/>
                              <w:szCs w:val="14"/>
                              <w:lang w:val="en-GB"/>
                            </w:rPr>
                          </w:pPr>
                          <w:r w:rsidRPr="00877B50">
                            <w:rPr>
                              <w:rFonts w:ascii="Arial" w:hAnsi="Arial" w:cs="Arial"/>
                              <w:b/>
                              <w:noProof/>
                              <w:sz w:val="14"/>
                              <w:szCs w:val="14"/>
                              <w:lang w:val="en-GB"/>
                            </w:rPr>
                            <w:t>Sven Rensinghoff</w:t>
                          </w:r>
                        </w:p>
                        <w:p w14:paraId="53591737" w14:textId="77777777" w:rsidR="000608D5" w:rsidRPr="00877B50" w:rsidRDefault="000608D5" w:rsidP="007B681F">
                          <w:pPr>
                            <w:tabs>
                              <w:tab w:val="left" w:pos="140"/>
                              <w:tab w:val="left" w:pos="224"/>
                            </w:tabs>
                            <w:spacing w:line="200" w:lineRule="exact"/>
                            <w:rPr>
                              <w:rFonts w:ascii="Arial" w:hAnsi="Arial" w:cs="Arial"/>
                              <w:b/>
                              <w:noProof/>
                              <w:sz w:val="14"/>
                              <w:szCs w:val="14"/>
                              <w:lang w:val="en-GB"/>
                            </w:rPr>
                          </w:pPr>
                          <w:r w:rsidRPr="00877B50">
                            <w:rPr>
                              <w:rFonts w:ascii="Arial" w:hAnsi="Arial" w:cs="Arial"/>
                              <w:b/>
                              <w:noProof/>
                              <w:sz w:val="14"/>
                              <w:szCs w:val="14"/>
                              <w:lang w:val="en-GB"/>
                            </w:rPr>
                            <w:t>T</w:t>
                          </w:r>
                          <w:r w:rsidRPr="00877B50">
                            <w:rPr>
                              <w:rFonts w:ascii="Arial" w:hAnsi="Arial" w:cs="Arial"/>
                              <w:b/>
                              <w:noProof/>
                              <w:sz w:val="14"/>
                              <w:szCs w:val="14"/>
                              <w:lang w:val="en-GB"/>
                            </w:rPr>
                            <w:tab/>
                            <w:t>+49 5250 511-175</w:t>
                          </w:r>
                        </w:p>
                        <w:p w14:paraId="1BDC84BB" w14:textId="77777777" w:rsidR="000608D5" w:rsidRPr="00BA5DB4" w:rsidRDefault="000608D5" w:rsidP="00A810C0">
                          <w:pPr>
                            <w:tabs>
                              <w:tab w:val="left" w:pos="140"/>
                            </w:tabs>
                            <w:spacing w:line="200" w:lineRule="exact"/>
                            <w:rPr>
                              <w:rFonts w:ascii="Arial" w:hAnsi="Arial" w:cs="Arial"/>
                              <w:b/>
                              <w:noProof/>
                              <w:sz w:val="14"/>
                              <w:szCs w:val="14"/>
                              <w:lang w:val="it-IT"/>
                            </w:rPr>
                          </w:pPr>
                          <w:r w:rsidRPr="00BA5DB4">
                            <w:rPr>
                              <w:rFonts w:ascii="Arial" w:hAnsi="Arial" w:cs="Arial"/>
                              <w:b/>
                              <w:noProof/>
                              <w:sz w:val="14"/>
                              <w:szCs w:val="14"/>
                              <w:lang w:val="it-IT"/>
                            </w:rPr>
                            <w:t>s.rensinghoff@bette.de</w:t>
                          </w:r>
                        </w:p>
                        <w:p w14:paraId="691E43AB" w14:textId="77777777" w:rsidR="000608D5" w:rsidRPr="00BA5DB4"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BA5DB4" w:rsidRDefault="000608D5" w:rsidP="00A810C0">
                          <w:pPr>
                            <w:tabs>
                              <w:tab w:val="left" w:pos="140"/>
                            </w:tabs>
                            <w:spacing w:line="200" w:lineRule="exact"/>
                            <w:rPr>
                              <w:rFonts w:ascii="Arial" w:hAnsi="Arial" w:cs="Arial"/>
                              <w:b/>
                              <w:noProof/>
                              <w:sz w:val="14"/>
                              <w:szCs w:val="14"/>
                              <w:lang w:val="it-IT"/>
                            </w:rPr>
                          </w:pPr>
                          <w:r w:rsidRPr="00BA5DB4">
                            <w:rPr>
                              <w:rFonts w:ascii="Arial" w:hAnsi="Arial" w:cs="Arial"/>
                              <w:b/>
                              <w:noProof/>
                              <w:sz w:val="14"/>
                              <w:szCs w:val="14"/>
                              <w:lang w:val="it-IT"/>
                            </w:rPr>
                            <w:t xml:space="preserve">Reprint free of charge.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Specimen copies requested.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Publisher: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Heinrich-Bette-Strasse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877B50" w:rsidRDefault="000608D5" w:rsidP="00A810C0">
                    <w:pPr>
                      <w:tabs>
                        <w:tab w:val="left" w:pos="140"/>
                      </w:tabs>
                      <w:spacing w:line="200" w:lineRule="exact"/>
                      <w:rPr>
                        <w:rFonts w:ascii="Arial" w:hAnsi="Arial" w:cs="Arial"/>
                        <w:b/>
                        <w:noProof/>
                        <w:sz w:val="14"/>
                        <w:szCs w:val="14"/>
                        <w:lang w:val="en-GB"/>
                      </w:rPr>
                    </w:pPr>
                    <w:r w:rsidRPr="00877B50">
                      <w:rPr>
                        <w:rFonts w:ascii="Arial" w:hAnsi="Arial" w:cs="Arial"/>
                        <w:b/>
                        <w:noProof/>
                        <w:sz w:val="14"/>
                        <w:szCs w:val="14"/>
                        <w:lang w:val="en-GB"/>
                      </w:rPr>
                      <w:t>Contact Bette:</w:t>
                    </w:r>
                  </w:p>
                  <w:p w14:paraId="105621BD" w14:textId="77777777" w:rsidR="000608D5" w:rsidRPr="00877B50" w:rsidRDefault="000608D5" w:rsidP="00A810C0">
                    <w:pPr>
                      <w:tabs>
                        <w:tab w:val="left" w:pos="140"/>
                      </w:tabs>
                      <w:spacing w:line="200" w:lineRule="exact"/>
                      <w:rPr>
                        <w:rFonts w:ascii="Arial" w:hAnsi="Arial" w:cs="Arial"/>
                        <w:b/>
                        <w:noProof/>
                        <w:sz w:val="14"/>
                        <w:szCs w:val="14"/>
                        <w:lang w:val="en-GB"/>
                      </w:rPr>
                    </w:pPr>
                    <w:r w:rsidRPr="00877B50">
                      <w:rPr>
                        <w:rFonts w:ascii="Arial" w:hAnsi="Arial" w:cs="Arial"/>
                        <w:b/>
                        <w:noProof/>
                        <w:sz w:val="14"/>
                        <w:szCs w:val="14"/>
                        <w:lang w:val="en-GB"/>
                      </w:rPr>
                      <w:t>Sven Rensinghoff</w:t>
                    </w:r>
                  </w:p>
                  <w:p w14:paraId="53591737" w14:textId="77777777" w:rsidR="000608D5" w:rsidRPr="00877B50" w:rsidRDefault="000608D5" w:rsidP="007B681F">
                    <w:pPr>
                      <w:tabs>
                        <w:tab w:val="left" w:pos="140"/>
                        <w:tab w:val="left" w:pos="224"/>
                      </w:tabs>
                      <w:spacing w:line="200" w:lineRule="exact"/>
                      <w:rPr>
                        <w:rFonts w:ascii="Arial" w:hAnsi="Arial" w:cs="Arial"/>
                        <w:b/>
                        <w:noProof/>
                        <w:sz w:val="14"/>
                        <w:szCs w:val="14"/>
                        <w:lang w:val="en-GB"/>
                      </w:rPr>
                    </w:pPr>
                    <w:r w:rsidRPr="00877B50">
                      <w:rPr>
                        <w:rFonts w:ascii="Arial" w:hAnsi="Arial" w:cs="Arial"/>
                        <w:b/>
                        <w:noProof/>
                        <w:sz w:val="14"/>
                        <w:szCs w:val="14"/>
                        <w:lang w:val="en-GB"/>
                      </w:rPr>
                      <w:t>T</w:t>
                    </w:r>
                    <w:r w:rsidRPr="00877B50">
                      <w:rPr>
                        <w:rFonts w:ascii="Arial" w:hAnsi="Arial" w:cs="Arial"/>
                        <w:b/>
                        <w:noProof/>
                        <w:sz w:val="14"/>
                        <w:szCs w:val="14"/>
                        <w:lang w:val="en-GB"/>
                      </w:rPr>
                      <w:tab/>
                      <w:t>+49 5250 511-175</w:t>
                    </w:r>
                  </w:p>
                  <w:p w14:paraId="1BDC84BB" w14:textId="77777777" w:rsidR="000608D5" w:rsidRPr="00BA5DB4" w:rsidRDefault="000608D5" w:rsidP="00A810C0">
                    <w:pPr>
                      <w:tabs>
                        <w:tab w:val="left" w:pos="140"/>
                      </w:tabs>
                      <w:spacing w:line="200" w:lineRule="exact"/>
                      <w:rPr>
                        <w:rFonts w:ascii="Arial" w:hAnsi="Arial" w:cs="Arial"/>
                        <w:b/>
                        <w:noProof/>
                        <w:sz w:val="14"/>
                        <w:szCs w:val="14"/>
                        <w:lang w:val="it-IT"/>
                      </w:rPr>
                    </w:pPr>
                    <w:r w:rsidRPr="00BA5DB4">
                      <w:rPr>
                        <w:rFonts w:ascii="Arial" w:hAnsi="Arial" w:cs="Arial"/>
                        <w:b/>
                        <w:noProof/>
                        <w:sz w:val="14"/>
                        <w:szCs w:val="14"/>
                        <w:lang w:val="it-IT"/>
                      </w:rPr>
                      <w:t>s.rensinghoff@bette.de</w:t>
                    </w:r>
                  </w:p>
                  <w:p w14:paraId="691E43AB" w14:textId="77777777" w:rsidR="000608D5" w:rsidRPr="00BA5DB4" w:rsidRDefault="000608D5" w:rsidP="00A810C0">
                    <w:pPr>
                      <w:tabs>
                        <w:tab w:val="left" w:pos="140"/>
                      </w:tabs>
                      <w:spacing w:line="200" w:lineRule="exact"/>
                      <w:rPr>
                        <w:rFonts w:ascii="Arial" w:hAnsi="Arial" w:cs="Arial"/>
                        <w:b/>
                        <w:noProof/>
                        <w:sz w:val="14"/>
                        <w:szCs w:val="14"/>
                        <w:lang w:val="it-IT"/>
                      </w:rPr>
                    </w:pPr>
                  </w:p>
                  <w:p w14:paraId="4916D741" w14:textId="77777777" w:rsidR="000608D5" w:rsidRPr="00BA5DB4" w:rsidRDefault="000608D5" w:rsidP="00A810C0">
                    <w:pPr>
                      <w:tabs>
                        <w:tab w:val="left" w:pos="140"/>
                      </w:tabs>
                      <w:spacing w:line="200" w:lineRule="exact"/>
                      <w:rPr>
                        <w:rFonts w:ascii="Arial" w:hAnsi="Arial" w:cs="Arial"/>
                        <w:b/>
                        <w:noProof/>
                        <w:sz w:val="14"/>
                        <w:szCs w:val="14"/>
                        <w:lang w:val="it-IT"/>
                      </w:rPr>
                    </w:pPr>
                    <w:r w:rsidRPr="00BA5DB4">
                      <w:rPr>
                        <w:rFonts w:ascii="Arial" w:hAnsi="Arial" w:cs="Arial"/>
                        <w:b/>
                        <w:noProof/>
                        <w:sz w:val="14"/>
                        <w:szCs w:val="14"/>
                        <w:lang w:val="it-IT"/>
                      </w:rPr>
                      <w:t xml:space="preserve">Reprint free of charge.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Specimen copies requested.</w:t>
                    </w:r>
                  </w:p>
                </w:txbxContent>
              </v:textbox>
              <w10:wrap anchorx="page" anchory="page"/>
            </v:shape>
          </w:pict>
        </mc:Fallback>
      </mc:AlternateContent>
    </w:r>
    <w:r w:rsidRPr="00532FE7">
      <w:t>Press Release</w:t>
    </w:r>
  </w:p>
  <w:p w14:paraId="7BB55993" w14:textId="6B55F23F" w:rsidR="000608D5" w:rsidRDefault="000608D5" w:rsidP="00F823CD">
    <w:pPr>
      <w:pStyle w:val="Subline"/>
    </w:pPr>
    <w:r>
      <w:t>Page</w:t>
    </w:r>
    <w:r>
      <w:fldChar w:fldCharType="begin"/>
    </w:r>
    <w:r>
      <w:instrText xml:space="preserve"> PAGE   \* MERGEFORMAT </w:instrText>
    </w:r>
    <w:r>
      <w:fldChar w:fldCharType="separate"/>
    </w:r>
    <w:r w:rsidR="00200378">
      <w:rPr>
        <w:noProof/>
      </w:rPr>
      <w:t>1</w:t>
    </w:r>
    <w:r>
      <w:fldChar w:fldCharType="end"/>
    </w:r>
    <w:r w:rsidR="00877B50">
      <w:t>/</w:t>
    </w:r>
    <w:fldSimple w:instr=" NUMPAGES   \* MERGEFORMAT ">
      <w:r w:rsidR="00200378">
        <w:rPr>
          <w:noProof/>
        </w:rPr>
        <w:t xml:space="preserve"> /5</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4506A"/>
    <w:multiLevelType w:val="multilevel"/>
    <w:tmpl w:val="79728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2972774">
    <w:abstractNumId w:val="1"/>
  </w:num>
  <w:num w:numId="2" w16cid:durableId="2101099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248AB"/>
    <w:rsid w:val="0005547C"/>
    <w:rsid w:val="000608D5"/>
    <w:rsid w:val="000734A1"/>
    <w:rsid w:val="000A19C7"/>
    <w:rsid w:val="000A4373"/>
    <w:rsid w:val="000A485A"/>
    <w:rsid w:val="000B0749"/>
    <w:rsid w:val="000B6305"/>
    <w:rsid w:val="000B7F72"/>
    <w:rsid w:val="000C1E57"/>
    <w:rsid w:val="000C4ECB"/>
    <w:rsid w:val="000D582A"/>
    <w:rsid w:val="000E104B"/>
    <w:rsid w:val="000F2729"/>
    <w:rsid w:val="000F4811"/>
    <w:rsid w:val="000F5860"/>
    <w:rsid w:val="000F7997"/>
    <w:rsid w:val="0010252A"/>
    <w:rsid w:val="00104F54"/>
    <w:rsid w:val="00167546"/>
    <w:rsid w:val="00181E54"/>
    <w:rsid w:val="001867E9"/>
    <w:rsid w:val="001A03E2"/>
    <w:rsid w:val="001B111C"/>
    <w:rsid w:val="001B496B"/>
    <w:rsid w:val="001D314D"/>
    <w:rsid w:val="001D6002"/>
    <w:rsid w:val="001E03B7"/>
    <w:rsid w:val="001F7CB2"/>
    <w:rsid w:val="00200378"/>
    <w:rsid w:val="002223DD"/>
    <w:rsid w:val="002624FF"/>
    <w:rsid w:val="0026417E"/>
    <w:rsid w:val="00273CDC"/>
    <w:rsid w:val="00275AE5"/>
    <w:rsid w:val="00292173"/>
    <w:rsid w:val="002D4E34"/>
    <w:rsid w:val="002E1622"/>
    <w:rsid w:val="002E4994"/>
    <w:rsid w:val="002F25C9"/>
    <w:rsid w:val="002F319D"/>
    <w:rsid w:val="002F34FE"/>
    <w:rsid w:val="0030195C"/>
    <w:rsid w:val="00314B9C"/>
    <w:rsid w:val="00315912"/>
    <w:rsid w:val="00316A59"/>
    <w:rsid w:val="00320FE2"/>
    <w:rsid w:val="0034697A"/>
    <w:rsid w:val="003631BA"/>
    <w:rsid w:val="00375350"/>
    <w:rsid w:val="003830E9"/>
    <w:rsid w:val="003831BC"/>
    <w:rsid w:val="00390DA2"/>
    <w:rsid w:val="003A6859"/>
    <w:rsid w:val="003B29C7"/>
    <w:rsid w:val="003C5149"/>
    <w:rsid w:val="003D59C8"/>
    <w:rsid w:val="0040052B"/>
    <w:rsid w:val="00401535"/>
    <w:rsid w:val="00405D82"/>
    <w:rsid w:val="00420CB3"/>
    <w:rsid w:val="00443519"/>
    <w:rsid w:val="00450D45"/>
    <w:rsid w:val="00472C5B"/>
    <w:rsid w:val="0047535B"/>
    <w:rsid w:val="0049027E"/>
    <w:rsid w:val="00493DA0"/>
    <w:rsid w:val="00495F69"/>
    <w:rsid w:val="004A3238"/>
    <w:rsid w:val="004A3D5A"/>
    <w:rsid w:val="004B328F"/>
    <w:rsid w:val="004D45A9"/>
    <w:rsid w:val="004E0068"/>
    <w:rsid w:val="004F375C"/>
    <w:rsid w:val="005025AE"/>
    <w:rsid w:val="00502B54"/>
    <w:rsid w:val="005079CC"/>
    <w:rsid w:val="005115D2"/>
    <w:rsid w:val="005218A2"/>
    <w:rsid w:val="00523792"/>
    <w:rsid w:val="00532DB8"/>
    <w:rsid w:val="00532FE7"/>
    <w:rsid w:val="00547BA8"/>
    <w:rsid w:val="00550002"/>
    <w:rsid w:val="00551AAB"/>
    <w:rsid w:val="005734F8"/>
    <w:rsid w:val="00573D94"/>
    <w:rsid w:val="00587A89"/>
    <w:rsid w:val="005C74A8"/>
    <w:rsid w:val="005D06F8"/>
    <w:rsid w:val="005D1C6C"/>
    <w:rsid w:val="005D5E30"/>
    <w:rsid w:val="005E727E"/>
    <w:rsid w:val="005F2F9E"/>
    <w:rsid w:val="005F4506"/>
    <w:rsid w:val="00603962"/>
    <w:rsid w:val="00624126"/>
    <w:rsid w:val="00625F4C"/>
    <w:rsid w:val="00640BB0"/>
    <w:rsid w:val="00645823"/>
    <w:rsid w:val="00677FD2"/>
    <w:rsid w:val="00684D60"/>
    <w:rsid w:val="006A0855"/>
    <w:rsid w:val="006A61A0"/>
    <w:rsid w:val="006B370A"/>
    <w:rsid w:val="006D1434"/>
    <w:rsid w:val="006D5B60"/>
    <w:rsid w:val="006D7217"/>
    <w:rsid w:val="00714150"/>
    <w:rsid w:val="007216E5"/>
    <w:rsid w:val="00723A71"/>
    <w:rsid w:val="00725517"/>
    <w:rsid w:val="00727F08"/>
    <w:rsid w:val="007465D1"/>
    <w:rsid w:val="00755FE7"/>
    <w:rsid w:val="0077200F"/>
    <w:rsid w:val="00776041"/>
    <w:rsid w:val="00795A42"/>
    <w:rsid w:val="007B681F"/>
    <w:rsid w:val="007C34BE"/>
    <w:rsid w:val="007F347E"/>
    <w:rsid w:val="00801B36"/>
    <w:rsid w:val="00811B73"/>
    <w:rsid w:val="00836AB5"/>
    <w:rsid w:val="008441B4"/>
    <w:rsid w:val="00852AB8"/>
    <w:rsid w:val="00870194"/>
    <w:rsid w:val="00870432"/>
    <w:rsid w:val="00877B50"/>
    <w:rsid w:val="008905F5"/>
    <w:rsid w:val="008952B3"/>
    <w:rsid w:val="008C4941"/>
    <w:rsid w:val="008D6560"/>
    <w:rsid w:val="009033A4"/>
    <w:rsid w:val="009115A1"/>
    <w:rsid w:val="00950E0E"/>
    <w:rsid w:val="009526B9"/>
    <w:rsid w:val="00973C7F"/>
    <w:rsid w:val="009A3FBF"/>
    <w:rsid w:val="009C28EB"/>
    <w:rsid w:val="009E465E"/>
    <w:rsid w:val="009E7EEA"/>
    <w:rsid w:val="009F6AAD"/>
    <w:rsid w:val="00A04774"/>
    <w:rsid w:val="00A31C15"/>
    <w:rsid w:val="00A46B00"/>
    <w:rsid w:val="00A7377A"/>
    <w:rsid w:val="00A810C0"/>
    <w:rsid w:val="00AA4B66"/>
    <w:rsid w:val="00AB4FCD"/>
    <w:rsid w:val="00AB6CAB"/>
    <w:rsid w:val="00AB7B45"/>
    <w:rsid w:val="00AC0800"/>
    <w:rsid w:val="00B04B0C"/>
    <w:rsid w:val="00B04CD4"/>
    <w:rsid w:val="00B0770B"/>
    <w:rsid w:val="00B47729"/>
    <w:rsid w:val="00B64D49"/>
    <w:rsid w:val="00B6663C"/>
    <w:rsid w:val="00BA10C7"/>
    <w:rsid w:val="00BA5DB4"/>
    <w:rsid w:val="00BC00A7"/>
    <w:rsid w:val="00BD72DA"/>
    <w:rsid w:val="00C04C16"/>
    <w:rsid w:val="00C16A95"/>
    <w:rsid w:val="00C2121F"/>
    <w:rsid w:val="00C27E06"/>
    <w:rsid w:val="00C32765"/>
    <w:rsid w:val="00C32D35"/>
    <w:rsid w:val="00C659E3"/>
    <w:rsid w:val="00C6744B"/>
    <w:rsid w:val="00C82C64"/>
    <w:rsid w:val="00C82E7F"/>
    <w:rsid w:val="00C833A5"/>
    <w:rsid w:val="00CB4ED1"/>
    <w:rsid w:val="00CE18A5"/>
    <w:rsid w:val="00CF605F"/>
    <w:rsid w:val="00D05ACC"/>
    <w:rsid w:val="00D10F9D"/>
    <w:rsid w:val="00D21420"/>
    <w:rsid w:val="00D33073"/>
    <w:rsid w:val="00D5466E"/>
    <w:rsid w:val="00D65304"/>
    <w:rsid w:val="00D66748"/>
    <w:rsid w:val="00D82070"/>
    <w:rsid w:val="00D83CCA"/>
    <w:rsid w:val="00D87AF3"/>
    <w:rsid w:val="00D95B2A"/>
    <w:rsid w:val="00D96246"/>
    <w:rsid w:val="00DA732D"/>
    <w:rsid w:val="00DC7C82"/>
    <w:rsid w:val="00DF3D24"/>
    <w:rsid w:val="00E1402D"/>
    <w:rsid w:val="00E319D5"/>
    <w:rsid w:val="00E40EA7"/>
    <w:rsid w:val="00E41A26"/>
    <w:rsid w:val="00E41D23"/>
    <w:rsid w:val="00E8223B"/>
    <w:rsid w:val="00EB47BE"/>
    <w:rsid w:val="00ED5BF6"/>
    <w:rsid w:val="00EE3A6B"/>
    <w:rsid w:val="00EF45D4"/>
    <w:rsid w:val="00F341CE"/>
    <w:rsid w:val="00F35B2A"/>
    <w:rsid w:val="00F53D73"/>
    <w:rsid w:val="00F6691E"/>
    <w:rsid w:val="00F80084"/>
    <w:rsid w:val="00F823CD"/>
    <w:rsid w:val="00F91340"/>
    <w:rsid w:val="00F97E37"/>
    <w:rsid w:val="00FA10D9"/>
    <w:rsid w:val="00FC6C6B"/>
    <w:rsid w:val="00FE5FF5"/>
    <w:rsid w:val="00FF4EE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character" w:styleId="Kommentarzeichen">
    <w:name w:val="annotation reference"/>
    <w:basedOn w:val="Absatz-Standardschriftart"/>
    <w:uiPriority w:val="99"/>
    <w:semiHidden/>
    <w:unhideWhenUsed/>
    <w:rsid w:val="00BA5DB4"/>
    <w:rPr>
      <w:sz w:val="16"/>
      <w:szCs w:val="16"/>
    </w:rPr>
  </w:style>
  <w:style w:type="paragraph" w:styleId="Kommentartext">
    <w:name w:val="annotation text"/>
    <w:basedOn w:val="Standard"/>
    <w:link w:val="KommentartextZchn"/>
    <w:uiPriority w:val="99"/>
    <w:unhideWhenUsed/>
    <w:rsid w:val="00BA5DB4"/>
    <w:pPr>
      <w:spacing w:line="240" w:lineRule="auto"/>
    </w:pPr>
    <w:rPr>
      <w:sz w:val="20"/>
      <w:szCs w:val="20"/>
    </w:rPr>
  </w:style>
  <w:style w:type="character" w:customStyle="1" w:styleId="KommentartextZchn">
    <w:name w:val="Kommentartext Zchn"/>
    <w:basedOn w:val="Absatz-Standardschriftart"/>
    <w:link w:val="Kommentartext"/>
    <w:uiPriority w:val="99"/>
    <w:rsid w:val="00BA5DB4"/>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BA5DB4"/>
    <w:rPr>
      <w:b/>
      <w:bCs/>
    </w:rPr>
  </w:style>
  <w:style w:type="character" w:customStyle="1" w:styleId="KommentarthemaZchn">
    <w:name w:val="Kommentarthema Zchn"/>
    <w:basedOn w:val="KommentartextZchn"/>
    <w:link w:val="Kommentarthema"/>
    <w:uiPriority w:val="99"/>
    <w:semiHidden/>
    <w:rsid w:val="00BA5DB4"/>
    <w:rPr>
      <w:rFonts w:ascii="Times New Roman" w:hAnsi="Times New Roman"/>
      <w:b/>
      <w:bCs/>
      <w:sz w:val="20"/>
      <w:szCs w:val="20"/>
    </w:rPr>
  </w:style>
  <w:style w:type="paragraph" w:styleId="berarbeitung">
    <w:name w:val="Revision"/>
    <w:hidden/>
    <w:uiPriority w:val="99"/>
    <w:semiHidden/>
    <w:rsid w:val="00316A59"/>
    <w:pPr>
      <w:spacing w:after="0" w:line="240" w:lineRule="auto"/>
    </w:pPr>
    <w:rPr>
      <w:rFonts w:ascii="Times New Roman" w:hAnsi="Times New Roman"/>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807223">
      <w:bodyDiv w:val="1"/>
      <w:marLeft w:val="0"/>
      <w:marRight w:val="0"/>
      <w:marTop w:val="0"/>
      <w:marBottom w:val="0"/>
      <w:divBdr>
        <w:top w:val="none" w:sz="0" w:space="0" w:color="auto"/>
        <w:left w:val="none" w:sz="0" w:space="0" w:color="auto"/>
        <w:bottom w:val="none" w:sz="0" w:space="0" w:color="auto"/>
        <w:right w:val="none" w:sz="0" w:space="0" w:color="auto"/>
      </w:divBdr>
    </w:div>
    <w:div w:id="341131494">
      <w:bodyDiv w:val="1"/>
      <w:marLeft w:val="0"/>
      <w:marRight w:val="0"/>
      <w:marTop w:val="0"/>
      <w:marBottom w:val="0"/>
      <w:divBdr>
        <w:top w:val="none" w:sz="0" w:space="0" w:color="auto"/>
        <w:left w:val="none" w:sz="0" w:space="0" w:color="auto"/>
        <w:bottom w:val="none" w:sz="0" w:space="0" w:color="auto"/>
        <w:right w:val="none" w:sz="0" w:space="0" w:color="auto"/>
      </w:divBdr>
    </w:div>
    <w:div w:id="538248286">
      <w:bodyDiv w:val="1"/>
      <w:marLeft w:val="0"/>
      <w:marRight w:val="0"/>
      <w:marTop w:val="0"/>
      <w:marBottom w:val="0"/>
      <w:divBdr>
        <w:top w:val="none" w:sz="0" w:space="0" w:color="auto"/>
        <w:left w:val="none" w:sz="0" w:space="0" w:color="auto"/>
        <w:bottom w:val="none" w:sz="0" w:space="0" w:color="auto"/>
        <w:right w:val="none" w:sz="0" w:space="0" w:color="auto"/>
      </w:divBdr>
      <w:divsChild>
        <w:div w:id="1221788865">
          <w:marLeft w:val="0"/>
          <w:marRight w:val="0"/>
          <w:marTop w:val="0"/>
          <w:marBottom w:val="0"/>
          <w:divBdr>
            <w:top w:val="none" w:sz="0" w:space="0" w:color="auto"/>
            <w:left w:val="none" w:sz="0" w:space="0" w:color="auto"/>
            <w:bottom w:val="none" w:sz="0" w:space="0" w:color="auto"/>
            <w:right w:val="none" w:sz="0" w:space="0" w:color="auto"/>
          </w:divBdr>
          <w:divsChild>
            <w:div w:id="739210587">
              <w:marLeft w:val="0"/>
              <w:marRight w:val="0"/>
              <w:marTop w:val="0"/>
              <w:marBottom w:val="0"/>
              <w:divBdr>
                <w:top w:val="none" w:sz="0" w:space="0" w:color="auto"/>
                <w:left w:val="none" w:sz="0" w:space="0" w:color="auto"/>
                <w:bottom w:val="none" w:sz="0" w:space="0" w:color="auto"/>
                <w:right w:val="none" w:sz="0" w:space="0" w:color="auto"/>
              </w:divBdr>
              <w:divsChild>
                <w:div w:id="161895828">
                  <w:marLeft w:val="0"/>
                  <w:marRight w:val="0"/>
                  <w:marTop w:val="0"/>
                  <w:marBottom w:val="0"/>
                  <w:divBdr>
                    <w:top w:val="none" w:sz="0" w:space="0" w:color="auto"/>
                    <w:left w:val="none" w:sz="0" w:space="0" w:color="auto"/>
                    <w:bottom w:val="none" w:sz="0" w:space="0" w:color="auto"/>
                    <w:right w:val="none" w:sz="0" w:space="0" w:color="auto"/>
                  </w:divBdr>
                  <w:divsChild>
                    <w:div w:id="2061854270">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841086">
          <w:marLeft w:val="0"/>
          <w:marRight w:val="0"/>
          <w:marTop w:val="0"/>
          <w:marBottom w:val="0"/>
          <w:divBdr>
            <w:top w:val="none" w:sz="0" w:space="0" w:color="auto"/>
            <w:left w:val="none" w:sz="0" w:space="0" w:color="auto"/>
            <w:bottom w:val="none" w:sz="0" w:space="0" w:color="auto"/>
            <w:right w:val="none" w:sz="0" w:space="0" w:color="auto"/>
          </w:divBdr>
          <w:divsChild>
            <w:div w:id="617874646">
              <w:marLeft w:val="0"/>
              <w:marRight w:val="0"/>
              <w:marTop w:val="0"/>
              <w:marBottom w:val="0"/>
              <w:divBdr>
                <w:top w:val="none" w:sz="0" w:space="0" w:color="auto"/>
                <w:left w:val="none" w:sz="0" w:space="0" w:color="auto"/>
                <w:bottom w:val="none" w:sz="0" w:space="0" w:color="auto"/>
                <w:right w:val="none" w:sz="0" w:space="0" w:color="auto"/>
              </w:divBdr>
              <w:divsChild>
                <w:div w:id="617833246">
                  <w:marLeft w:val="0"/>
                  <w:marRight w:val="0"/>
                  <w:marTop w:val="0"/>
                  <w:marBottom w:val="0"/>
                  <w:divBdr>
                    <w:top w:val="none" w:sz="0" w:space="0" w:color="auto"/>
                    <w:left w:val="none" w:sz="0" w:space="0" w:color="auto"/>
                    <w:bottom w:val="none" w:sz="0" w:space="0" w:color="auto"/>
                    <w:right w:val="none" w:sz="0" w:space="0" w:color="auto"/>
                  </w:divBdr>
                  <w:divsChild>
                    <w:div w:id="2057194395">
                      <w:marLeft w:val="0"/>
                      <w:marRight w:val="0"/>
                      <w:marTop w:val="600"/>
                      <w:marBottom w:val="0"/>
                      <w:divBdr>
                        <w:top w:val="none" w:sz="0" w:space="0" w:color="auto"/>
                        <w:left w:val="none" w:sz="0" w:space="0" w:color="auto"/>
                        <w:bottom w:val="none" w:sz="0" w:space="0" w:color="auto"/>
                        <w:right w:val="none" w:sz="0" w:space="0" w:color="auto"/>
                      </w:divBdr>
                    </w:div>
                    <w:div w:id="12636528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028488991">
      <w:bodyDiv w:val="1"/>
      <w:marLeft w:val="0"/>
      <w:marRight w:val="0"/>
      <w:marTop w:val="0"/>
      <w:marBottom w:val="0"/>
      <w:divBdr>
        <w:top w:val="none" w:sz="0" w:space="0" w:color="auto"/>
        <w:left w:val="none" w:sz="0" w:space="0" w:color="auto"/>
        <w:bottom w:val="none" w:sz="0" w:space="0" w:color="auto"/>
        <w:right w:val="none" w:sz="0" w:space="0" w:color="auto"/>
      </w:divBdr>
      <w:divsChild>
        <w:div w:id="1613122405">
          <w:marLeft w:val="0"/>
          <w:marRight w:val="0"/>
          <w:marTop w:val="0"/>
          <w:marBottom w:val="0"/>
          <w:divBdr>
            <w:top w:val="none" w:sz="0" w:space="0" w:color="auto"/>
            <w:left w:val="none" w:sz="0" w:space="0" w:color="auto"/>
            <w:bottom w:val="none" w:sz="0" w:space="0" w:color="auto"/>
            <w:right w:val="none" w:sz="0" w:space="0" w:color="auto"/>
          </w:divBdr>
          <w:divsChild>
            <w:div w:id="2099978688">
              <w:marLeft w:val="0"/>
              <w:marRight w:val="0"/>
              <w:marTop w:val="0"/>
              <w:marBottom w:val="0"/>
              <w:divBdr>
                <w:top w:val="none" w:sz="0" w:space="0" w:color="auto"/>
                <w:left w:val="none" w:sz="0" w:space="0" w:color="auto"/>
                <w:bottom w:val="none" w:sz="0" w:space="0" w:color="auto"/>
                <w:right w:val="none" w:sz="0" w:space="0" w:color="auto"/>
              </w:divBdr>
              <w:divsChild>
                <w:div w:id="1847132523">
                  <w:marLeft w:val="0"/>
                  <w:marRight w:val="0"/>
                  <w:marTop w:val="0"/>
                  <w:marBottom w:val="0"/>
                  <w:divBdr>
                    <w:top w:val="none" w:sz="0" w:space="0" w:color="auto"/>
                    <w:left w:val="none" w:sz="0" w:space="0" w:color="auto"/>
                    <w:bottom w:val="none" w:sz="0" w:space="0" w:color="auto"/>
                    <w:right w:val="none" w:sz="0" w:space="0" w:color="auto"/>
                  </w:divBdr>
                  <w:divsChild>
                    <w:div w:id="149716346">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0786730">
          <w:marLeft w:val="0"/>
          <w:marRight w:val="0"/>
          <w:marTop w:val="0"/>
          <w:marBottom w:val="0"/>
          <w:divBdr>
            <w:top w:val="none" w:sz="0" w:space="0" w:color="auto"/>
            <w:left w:val="none" w:sz="0" w:space="0" w:color="auto"/>
            <w:bottom w:val="none" w:sz="0" w:space="0" w:color="auto"/>
            <w:right w:val="none" w:sz="0" w:space="0" w:color="auto"/>
          </w:divBdr>
          <w:divsChild>
            <w:div w:id="219437243">
              <w:marLeft w:val="0"/>
              <w:marRight w:val="0"/>
              <w:marTop w:val="0"/>
              <w:marBottom w:val="0"/>
              <w:divBdr>
                <w:top w:val="none" w:sz="0" w:space="0" w:color="auto"/>
                <w:left w:val="none" w:sz="0" w:space="0" w:color="auto"/>
                <w:bottom w:val="none" w:sz="0" w:space="0" w:color="auto"/>
                <w:right w:val="none" w:sz="0" w:space="0" w:color="auto"/>
              </w:divBdr>
              <w:divsChild>
                <w:div w:id="1650397369">
                  <w:marLeft w:val="0"/>
                  <w:marRight w:val="0"/>
                  <w:marTop w:val="0"/>
                  <w:marBottom w:val="0"/>
                  <w:divBdr>
                    <w:top w:val="none" w:sz="0" w:space="0" w:color="auto"/>
                    <w:left w:val="none" w:sz="0" w:space="0" w:color="auto"/>
                    <w:bottom w:val="none" w:sz="0" w:space="0" w:color="auto"/>
                    <w:right w:val="none" w:sz="0" w:space="0" w:color="auto"/>
                  </w:divBdr>
                  <w:divsChild>
                    <w:div w:id="52002648">
                      <w:marLeft w:val="0"/>
                      <w:marRight w:val="0"/>
                      <w:marTop w:val="600"/>
                      <w:marBottom w:val="0"/>
                      <w:divBdr>
                        <w:top w:val="none" w:sz="0" w:space="0" w:color="auto"/>
                        <w:left w:val="none" w:sz="0" w:space="0" w:color="auto"/>
                        <w:bottom w:val="none" w:sz="0" w:space="0" w:color="auto"/>
                        <w:right w:val="none" w:sz="0" w:space="0" w:color="auto"/>
                      </w:divBdr>
                    </w:div>
                    <w:div w:id="199709614">
                      <w:marLeft w:val="15258"/>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8296669">
      <w:bodyDiv w:val="1"/>
      <w:marLeft w:val="0"/>
      <w:marRight w:val="0"/>
      <w:marTop w:val="0"/>
      <w:marBottom w:val="0"/>
      <w:divBdr>
        <w:top w:val="none" w:sz="0" w:space="0" w:color="auto"/>
        <w:left w:val="none" w:sz="0" w:space="0" w:color="auto"/>
        <w:bottom w:val="none" w:sz="0" w:space="0" w:color="auto"/>
        <w:right w:val="none" w:sz="0" w:space="0" w:color="auto"/>
      </w:divBdr>
    </w:div>
    <w:div w:id="1466502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4FADED0180EEF04EB6759652F12D21E4" ma:contentTypeVersion="6" ma:contentTypeDescription="Ein neues Dokument erstellen." ma:contentTypeScope="" ma:versionID="94d94ac930ab33102403f06b1a97a1c2">
  <xsd:schema xmlns:xsd="http://www.w3.org/2001/XMLSchema" xmlns:xs="http://www.w3.org/2001/XMLSchema" xmlns:p="http://schemas.microsoft.com/office/2006/metadata/properties" xmlns:ns3="09c948b1-e399-43c3-bd2d-028bdc5d060c" targetNamespace="http://schemas.microsoft.com/office/2006/metadata/properties" ma:root="true" ma:fieldsID="69f5935a4df08154ae65a3b5d69f5abb" ns3:_="">
    <xsd:import namespace="09c948b1-e399-43c3-bd2d-028bdc5d060c"/>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c948b1-e399-43c3-bd2d-028bdc5d060c"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09c948b1-e399-43c3-bd2d-028bdc5d060c" xsi:nil="true"/>
  </documentManagement>
</p:properties>
</file>

<file path=customXml/itemProps1.xml><?xml version="1.0" encoding="utf-8"?>
<ds:datastoreItem xmlns:ds="http://schemas.openxmlformats.org/officeDocument/2006/customXml" ds:itemID="{B150836F-8BEF-49B5-8653-BC98031A83E4}">
  <ds:schemaRefs>
    <ds:schemaRef ds:uri="http://schemas.openxmlformats.org/officeDocument/2006/bibliography"/>
  </ds:schemaRefs>
</ds:datastoreItem>
</file>

<file path=customXml/itemProps2.xml><?xml version="1.0" encoding="utf-8"?>
<ds:datastoreItem xmlns:ds="http://schemas.openxmlformats.org/officeDocument/2006/customXml" ds:itemID="{CA143F5E-CD7F-45AD-AC9E-ADF096F2F9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c948b1-e399-43c3-bd2d-028bdc5d0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75BF84-4488-4368-8F30-3ECB4B93A8E0}">
  <ds:schemaRefs>
    <ds:schemaRef ds:uri="http://schemas.microsoft.com/sharepoint/v3/contenttype/forms"/>
  </ds:schemaRefs>
</ds:datastoreItem>
</file>

<file path=customXml/itemProps4.xml><?xml version="1.0" encoding="utf-8"?>
<ds:datastoreItem xmlns:ds="http://schemas.openxmlformats.org/officeDocument/2006/customXml" ds:itemID="{AB2FC47A-6C31-4DC3-80C6-27DEB7B0AB80}">
  <ds:schemaRefs>
    <ds:schemaRef ds:uri="http://purl.org/dc/dcmitype/"/>
    <ds:schemaRef ds:uri="http://schemas.openxmlformats.org/package/2006/metadata/core-properties"/>
    <ds:schemaRef ds:uri="http://purl.org/dc/terms/"/>
    <ds:schemaRef ds:uri="http://schemas.microsoft.com/office/2006/documentManagement/types"/>
    <ds:schemaRef ds:uri="09c948b1-e399-43c3-bd2d-028bdc5d060c"/>
    <ds:schemaRef ds:uri="http://schemas.microsoft.com/office/infopath/2007/PartnerControls"/>
    <ds:schemaRef ds:uri="http://schemas.microsoft.com/office/2006/metadata/propertie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2849</Characters>
  <Application>Microsoft Office Word</Application>
  <DocSecurity>4</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keywords>, docId:4D79E081607E582EC9C5CA7CE9CA9E02</cp:keywords>
  <cp:lastModifiedBy>Jennifer Sauer-Schröder | Bette GmbH &amp; Co.KG</cp:lastModifiedBy>
  <cp:revision>2</cp:revision>
  <cp:lastPrinted>2017-03-06T17:48:00Z</cp:lastPrinted>
  <dcterms:created xsi:type="dcterms:W3CDTF">2025-01-23T06:31:00Z</dcterms:created>
  <dcterms:modified xsi:type="dcterms:W3CDTF">2025-01-23T06:31:00Z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0x0101004FADED0180EEF04EB6759652F12D21E4</vt:lpwstr>
  </property>
</Properties>
</file>