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09F3" w14:textId="567D07EE" w:rsidR="008441B4" w:rsidRPr="00375821" w:rsidRDefault="008441B4" w:rsidP="00F823CD">
      <w:pPr>
        <w:rPr>
          <w:lang w:val="en-GB"/>
        </w:rPr>
      </w:pPr>
      <w:r w:rsidRPr="00375821">
        <w:rPr>
          <w:lang w:val="en-GB"/>
        </w:rPr>
        <w:t>Delbrück,</w:t>
      </w:r>
      <w:r w:rsidR="009C292A" w:rsidRPr="00375821">
        <w:rPr>
          <w:lang w:val="en-GB"/>
        </w:rPr>
        <w:t xml:space="preserve"> Germany,</w:t>
      </w:r>
      <w:r w:rsidRPr="00375821">
        <w:rPr>
          <w:lang w:val="en-GB"/>
        </w:rPr>
        <w:t xml:space="preserve"> </w:t>
      </w:r>
      <w:r w:rsidR="009C292A" w:rsidRPr="00375821">
        <w:rPr>
          <w:lang w:val="en-GB"/>
        </w:rPr>
        <w:t>March</w:t>
      </w:r>
      <w:r w:rsidR="00603962" w:rsidRPr="00375821">
        <w:rPr>
          <w:lang w:val="en-GB"/>
        </w:rPr>
        <w:t xml:space="preserve"> 202</w:t>
      </w:r>
      <w:r w:rsidR="007C34BE" w:rsidRPr="00375821">
        <w:rPr>
          <w:lang w:val="en-GB"/>
        </w:rPr>
        <w:t>3</w:t>
      </w:r>
    </w:p>
    <w:p w14:paraId="7204611A" w14:textId="77777777" w:rsidR="00CB4ED1" w:rsidRPr="00375821" w:rsidRDefault="00CB4ED1" w:rsidP="00CB4ED1">
      <w:pPr>
        <w:rPr>
          <w:rFonts w:ascii="Arial" w:hAnsi="Arial" w:cs="Suisse Int'l Medium"/>
          <w:b/>
          <w:sz w:val="21"/>
          <w:lang w:val="en-GB"/>
        </w:rPr>
      </w:pPr>
    </w:p>
    <w:p w14:paraId="3045929E" w14:textId="6976D60C" w:rsidR="00B078B6" w:rsidRPr="00375821" w:rsidRDefault="00B078B6" w:rsidP="009C292A">
      <w:pPr>
        <w:rPr>
          <w:rFonts w:ascii="Arial" w:hAnsi="Arial" w:cs="Suisse Int'l Medium"/>
          <w:b/>
          <w:sz w:val="21"/>
          <w:lang w:val="en-GB"/>
        </w:rPr>
      </w:pPr>
      <w:r>
        <w:rPr>
          <w:rFonts w:ascii="Arial" w:hAnsi="Arial" w:cs="Suisse Int'l Medium"/>
          <w:b/>
          <w:sz w:val="21"/>
          <w:lang w:val="en-GB"/>
        </w:rPr>
        <w:t xml:space="preserve">New </w:t>
      </w:r>
      <w:proofErr w:type="spellStart"/>
      <w:r>
        <w:rPr>
          <w:rFonts w:ascii="Arial" w:hAnsi="Arial" w:cs="Suisse Int'l Medium"/>
          <w:b/>
          <w:sz w:val="21"/>
          <w:lang w:val="en-GB"/>
        </w:rPr>
        <w:t>BetteBalance</w:t>
      </w:r>
      <w:proofErr w:type="spellEnd"/>
      <w:r>
        <w:rPr>
          <w:rFonts w:ascii="Arial" w:hAnsi="Arial" w:cs="Suisse Int'l Medium"/>
          <w:b/>
          <w:sz w:val="21"/>
          <w:lang w:val="en-GB"/>
        </w:rPr>
        <w:t xml:space="preserve"> washbasins offer range of installation options – with four variants of one slender bowl design </w:t>
      </w:r>
    </w:p>
    <w:p w14:paraId="68464866" w14:textId="77777777" w:rsidR="009C292A" w:rsidRPr="00375821" w:rsidRDefault="009C292A" w:rsidP="009C292A">
      <w:pPr>
        <w:rPr>
          <w:rFonts w:cs="Times New Roman"/>
          <w:szCs w:val="23"/>
          <w:lang w:val="en-GB"/>
        </w:rPr>
      </w:pPr>
    </w:p>
    <w:p w14:paraId="76C907D4" w14:textId="6E1A0288" w:rsidR="005D06F8" w:rsidRPr="00375821" w:rsidRDefault="009C292A">
      <w:pPr>
        <w:spacing w:after="200" w:line="276" w:lineRule="auto"/>
        <w:rPr>
          <w:rFonts w:cs="Times New Roman"/>
          <w:szCs w:val="23"/>
          <w:lang w:val="en-GB"/>
        </w:rPr>
      </w:pPr>
      <w:r w:rsidRPr="00375821">
        <w:rPr>
          <w:rFonts w:cs="Times New Roman"/>
          <w:szCs w:val="23"/>
          <w:lang w:val="en-GB"/>
        </w:rPr>
        <w:t>As a material for washbasin</w:t>
      </w:r>
      <w:r w:rsidR="007B630A">
        <w:rPr>
          <w:rFonts w:cs="Times New Roman"/>
          <w:szCs w:val="23"/>
          <w:lang w:val="en-GB"/>
        </w:rPr>
        <w:t>s</w:t>
      </w:r>
      <w:r w:rsidRPr="00375821">
        <w:rPr>
          <w:rFonts w:cs="Times New Roman"/>
          <w:szCs w:val="23"/>
          <w:lang w:val="en-GB"/>
        </w:rPr>
        <w:t>, glazed titanium steel offers significant advantages in terms of hygiene, resilience and suitability for everyday use. At the same time, it allows</w:t>
      </w:r>
      <w:r w:rsidR="007B3B1F">
        <w:rPr>
          <w:rFonts w:cs="Times New Roman"/>
          <w:szCs w:val="23"/>
          <w:lang w:val="en-GB"/>
        </w:rPr>
        <w:t xml:space="preserve"> </w:t>
      </w:r>
      <w:r w:rsidR="001C2FF1">
        <w:rPr>
          <w:rFonts w:cs="Times New Roman"/>
          <w:szCs w:val="23"/>
          <w:lang w:val="en-GB"/>
        </w:rPr>
        <w:t xml:space="preserve">the creation of </w:t>
      </w:r>
      <w:r w:rsidR="007B3B1F">
        <w:rPr>
          <w:rFonts w:cs="Times New Roman"/>
          <w:szCs w:val="23"/>
          <w:lang w:val="en-GB"/>
        </w:rPr>
        <w:t xml:space="preserve">extremely fine, but durable products, </w:t>
      </w:r>
      <w:r w:rsidRPr="00375821">
        <w:rPr>
          <w:rFonts w:cs="Times New Roman"/>
          <w:szCs w:val="23"/>
          <w:lang w:val="en-GB"/>
        </w:rPr>
        <w:t xml:space="preserve">clear lines and almost weightless lightness in design. With </w:t>
      </w:r>
      <w:proofErr w:type="spellStart"/>
      <w:r w:rsidRPr="00375821">
        <w:rPr>
          <w:rFonts w:cs="Times New Roman"/>
          <w:szCs w:val="23"/>
          <w:lang w:val="en-GB"/>
        </w:rPr>
        <w:t>BetteBalance</w:t>
      </w:r>
      <w:proofErr w:type="spellEnd"/>
      <w:r w:rsidRPr="00375821">
        <w:rPr>
          <w:rFonts w:cs="Times New Roman"/>
          <w:szCs w:val="23"/>
          <w:lang w:val="en-GB"/>
        </w:rPr>
        <w:t>, Bette is now presenting four new bowl washbasins made of this material, which is as robust as it is elegant. With them, different areas of use and style worlds can be realised in one design language.</w:t>
      </w:r>
    </w:p>
    <w:p w14:paraId="2BB8383B" w14:textId="487976A2" w:rsidR="00C833A5" w:rsidRPr="00375821" w:rsidRDefault="00C833A5">
      <w:pPr>
        <w:spacing w:after="200" w:line="276" w:lineRule="auto"/>
        <w:rPr>
          <w:rFonts w:cs="Times New Roman"/>
          <w:szCs w:val="23"/>
          <w:lang w:val="en-GB"/>
        </w:rPr>
      </w:pPr>
      <w:r w:rsidRPr="00375821">
        <w:rPr>
          <w:rFonts w:cs="Times New Roman"/>
          <w:szCs w:val="23"/>
          <w:lang w:val="en-GB"/>
        </w:rPr>
        <w:br w:type="page"/>
      </w:r>
    </w:p>
    <w:p w14:paraId="420E1FF1" w14:textId="77777777" w:rsidR="001E0256" w:rsidRPr="00375821" w:rsidRDefault="001E0256" w:rsidP="001E0256">
      <w:pPr>
        <w:rPr>
          <w:rFonts w:ascii="Arial" w:hAnsi="Arial" w:cs="Suisse Int'l Medium"/>
          <w:b/>
          <w:sz w:val="21"/>
          <w:lang w:val="en-GB"/>
        </w:rPr>
      </w:pPr>
      <w:r>
        <w:rPr>
          <w:rFonts w:ascii="Arial" w:hAnsi="Arial" w:cs="Suisse Int'l Medium"/>
          <w:b/>
          <w:sz w:val="21"/>
          <w:lang w:val="en-GB"/>
        </w:rPr>
        <w:lastRenderedPageBreak/>
        <w:t xml:space="preserve">New </w:t>
      </w:r>
      <w:proofErr w:type="spellStart"/>
      <w:r>
        <w:rPr>
          <w:rFonts w:ascii="Arial" w:hAnsi="Arial" w:cs="Suisse Int'l Medium"/>
          <w:b/>
          <w:sz w:val="21"/>
          <w:lang w:val="en-GB"/>
        </w:rPr>
        <w:t>BetteBalance</w:t>
      </w:r>
      <w:proofErr w:type="spellEnd"/>
      <w:r>
        <w:rPr>
          <w:rFonts w:ascii="Arial" w:hAnsi="Arial" w:cs="Suisse Int'l Medium"/>
          <w:b/>
          <w:sz w:val="21"/>
          <w:lang w:val="en-GB"/>
        </w:rPr>
        <w:t xml:space="preserve"> washbasins offer range of installation options – with four variants of one slender bowl design </w:t>
      </w:r>
    </w:p>
    <w:p w14:paraId="2CD8B282" w14:textId="77777777" w:rsidR="001E0256" w:rsidRPr="00375821" w:rsidRDefault="001E0256" w:rsidP="00420285">
      <w:pPr>
        <w:rPr>
          <w:rFonts w:ascii="Arial" w:hAnsi="Arial" w:cs="Suisse Int'l Medium"/>
          <w:b/>
          <w:sz w:val="21"/>
          <w:lang w:val="en-GB"/>
        </w:rPr>
      </w:pPr>
    </w:p>
    <w:p w14:paraId="6FEAE92B" w14:textId="44D318B9" w:rsidR="00420285" w:rsidRPr="00134D8D" w:rsidRDefault="00420285" w:rsidP="00420285">
      <w:pPr>
        <w:spacing w:after="200" w:line="276" w:lineRule="auto"/>
        <w:rPr>
          <w:rFonts w:cs="Times New Roman"/>
          <w:b/>
          <w:szCs w:val="23"/>
          <w:lang w:val="en-GB"/>
        </w:rPr>
      </w:pPr>
      <w:r w:rsidRPr="00134D8D">
        <w:rPr>
          <w:rFonts w:cs="Times New Roman"/>
          <w:b/>
          <w:szCs w:val="23"/>
          <w:lang w:val="en-GB"/>
        </w:rPr>
        <w:t xml:space="preserve">As a material for washbasins, glazed titanium steel offers significant advantages in terms of hygiene, resilience and suitability for everyday use. At the same time, it allows the creation of extremely fine, but durable products, clear lines and almost weightless lightness in design. With </w:t>
      </w:r>
      <w:proofErr w:type="spellStart"/>
      <w:r w:rsidRPr="00134D8D">
        <w:rPr>
          <w:rFonts w:cs="Times New Roman"/>
          <w:b/>
          <w:szCs w:val="23"/>
          <w:lang w:val="en-GB"/>
        </w:rPr>
        <w:t>BetteBalance</w:t>
      </w:r>
      <w:proofErr w:type="spellEnd"/>
      <w:r w:rsidRPr="00134D8D">
        <w:rPr>
          <w:rFonts w:cs="Times New Roman"/>
          <w:b/>
          <w:szCs w:val="23"/>
          <w:lang w:val="en-GB"/>
        </w:rPr>
        <w:t xml:space="preserve">, Bette is now </w:t>
      </w:r>
      <w:r w:rsidR="00DA2A38" w:rsidRPr="00134D8D">
        <w:rPr>
          <w:rFonts w:cs="Times New Roman"/>
          <w:b/>
          <w:szCs w:val="23"/>
          <w:lang w:val="en-GB"/>
        </w:rPr>
        <w:t xml:space="preserve">introducing </w:t>
      </w:r>
      <w:r w:rsidRPr="00134D8D">
        <w:rPr>
          <w:rFonts w:cs="Times New Roman"/>
          <w:b/>
          <w:szCs w:val="23"/>
          <w:lang w:val="en-GB"/>
        </w:rPr>
        <w:t>four new bowl washbasins made of this material, which is as robust as it is elegant. With them, different areas of use and style worlds can be realised in one design language.</w:t>
      </w:r>
    </w:p>
    <w:p w14:paraId="4DE1DE64" w14:textId="7B38806D" w:rsidR="009C292A" w:rsidRDefault="009C292A" w:rsidP="009B70E8">
      <w:pPr>
        <w:rPr>
          <w:lang w:val="en-GB"/>
        </w:rPr>
      </w:pPr>
      <w:r w:rsidRPr="00375821">
        <w:rPr>
          <w:lang w:val="en-GB"/>
        </w:rPr>
        <w:t xml:space="preserve">On a piece of bathroom furniture, the washbasin defines the place where the user can wash </w:t>
      </w:r>
      <w:r w:rsidR="00C51F3C">
        <w:rPr>
          <w:lang w:val="en-GB"/>
        </w:rPr>
        <w:t xml:space="preserve">their </w:t>
      </w:r>
      <w:r w:rsidRPr="00375821">
        <w:rPr>
          <w:lang w:val="en-GB"/>
        </w:rPr>
        <w:t>face and hands - the most frequen</w:t>
      </w:r>
      <w:r w:rsidR="009400D5">
        <w:rPr>
          <w:lang w:val="en-GB"/>
        </w:rPr>
        <w:t xml:space="preserve">t </w:t>
      </w:r>
      <w:r w:rsidRPr="00375821">
        <w:rPr>
          <w:lang w:val="en-GB"/>
        </w:rPr>
        <w:t xml:space="preserve">hygiene process in the daily routine. </w:t>
      </w:r>
      <w:r w:rsidR="001569E1">
        <w:rPr>
          <w:lang w:val="en-GB"/>
        </w:rPr>
        <w:t xml:space="preserve">Washbasins are available in many materials, but hardly any other </w:t>
      </w:r>
      <w:r w:rsidRPr="00375821">
        <w:rPr>
          <w:lang w:val="en-GB"/>
        </w:rPr>
        <w:t>material</w:t>
      </w:r>
      <w:r w:rsidR="001569E1">
        <w:rPr>
          <w:lang w:val="en-GB"/>
        </w:rPr>
        <w:t xml:space="preserve"> </w:t>
      </w:r>
      <w:r w:rsidRPr="00375821">
        <w:rPr>
          <w:lang w:val="en-GB"/>
        </w:rPr>
        <w:t xml:space="preserve">allows </w:t>
      </w:r>
      <w:r w:rsidR="000C2523">
        <w:rPr>
          <w:lang w:val="en-GB"/>
        </w:rPr>
        <w:t xml:space="preserve">the creation of such </w:t>
      </w:r>
      <w:r w:rsidR="005C73ED">
        <w:rPr>
          <w:lang w:val="en-GB"/>
        </w:rPr>
        <w:t xml:space="preserve">slender products with </w:t>
      </w:r>
      <w:r w:rsidRPr="00375821">
        <w:rPr>
          <w:lang w:val="en-GB"/>
        </w:rPr>
        <w:t>such defined edges as glazed titanium steel - while at the same time making the glazed surface</w:t>
      </w:r>
      <w:r w:rsidR="005C73ED">
        <w:rPr>
          <w:lang w:val="en-GB"/>
        </w:rPr>
        <w:t xml:space="preserve"> extremely </w:t>
      </w:r>
      <w:r w:rsidRPr="00375821">
        <w:rPr>
          <w:lang w:val="en-GB"/>
        </w:rPr>
        <w:t>easy to clean</w:t>
      </w:r>
      <w:r w:rsidR="005C73ED">
        <w:rPr>
          <w:lang w:val="en-GB"/>
        </w:rPr>
        <w:t xml:space="preserve">. </w:t>
      </w:r>
    </w:p>
    <w:p w14:paraId="51E7738C" w14:textId="77777777" w:rsidR="005C73ED" w:rsidRPr="00375821" w:rsidRDefault="005C73ED" w:rsidP="009B70E8">
      <w:pPr>
        <w:rPr>
          <w:lang w:val="en-GB"/>
        </w:rPr>
      </w:pPr>
    </w:p>
    <w:p w14:paraId="0EF841F6" w14:textId="6B1B6AE9" w:rsidR="009B70E8" w:rsidRPr="00375821" w:rsidRDefault="00BD6FC1" w:rsidP="009B70E8">
      <w:pPr>
        <w:rPr>
          <w:lang w:val="en-GB"/>
        </w:rPr>
      </w:pPr>
      <w:r>
        <w:rPr>
          <w:lang w:val="en-GB"/>
        </w:rPr>
        <w:t>De</w:t>
      </w:r>
      <w:r w:rsidR="00C84EA1" w:rsidRPr="00375821">
        <w:rPr>
          <w:lang w:val="en-GB"/>
        </w:rPr>
        <w:t xml:space="preserve">veloped for Bette by </w:t>
      </w:r>
      <w:proofErr w:type="spellStart"/>
      <w:r w:rsidR="00C84EA1" w:rsidRPr="00375821">
        <w:rPr>
          <w:lang w:val="en-GB"/>
        </w:rPr>
        <w:t>Tesseraux</w:t>
      </w:r>
      <w:proofErr w:type="spellEnd"/>
      <w:r w:rsidR="00C84EA1" w:rsidRPr="00375821">
        <w:rPr>
          <w:lang w:val="en-GB"/>
        </w:rPr>
        <w:t xml:space="preserve"> &amp; Partner (Potsdam)</w:t>
      </w:r>
      <w:r>
        <w:rPr>
          <w:lang w:val="en-GB"/>
        </w:rPr>
        <w:t xml:space="preserve">, the </w:t>
      </w:r>
      <w:proofErr w:type="spellStart"/>
      <w:r>
        <w:rPr>
          <w:lang w:val="en-GB"/>
        </w:rPr>
        <w:t>B</w:t>
      </w:r>
      <w:r w:rsidR="009C292A" w:rsidRPr="00375821">
        <w:rPr>
          <w:lang w:val="en-GB"/>
        </w:rPr>
        <w:t>etteBalance</w:t>
      </w:r>
      <w:proofErr w:type="spellEnd"/>
      <w:r>
        <w:rPr>
          <w:lang w:val="en-GB"/>
        </w:rPr>
        <w:t xml:space="preserve"> </w:t>
      </w:r>
      <w:r w:rsidR="007D6581">
        <w:rPr>
          <w:lang w:val="en-GB"/>
        </w:rPr>
        <w:t xml:space="preserve">basins have </w:t>
      </w:r>
      <w:r w:rsidR="00300B68">
        <w:rPr>
          <w:lang w:val="en-GB"/>
        </w:rPr>
        <w:t xml:space="preserve">an </w:t>
      </w:r>
      <w:r w:rsidR="009C292A" w:rsidRPr="00375821">
        <w:rPr>
          <w:lang w:val="en-GB"/>
        </w:rPr>
        <w:t>ergonomically optimised, circular inner body with a diameter of 395</w:t>
      </w:r>
      <w:r w:rsidR="00E64F9F">
        <w:rPr>
          <w:lang w:val="en-GB"/>
        </w:rPr>
        <w:t>mm</w:t>
      </w:r>
      <w:r w:rsidR="009C292A" w:rsidRPr="00375821">
        <w:rPr>
          <w:lang w:val="en-GB"/>
        </w:rPr>
        <w:t xml:space="preserve">. The interior </w:t>
      </w:r>
      <w:r w:rsidR="00BC29F4">
        <w:rPr>
          <w:lang w:val="en-GB"/>
        </w:rPr>
        <w:t>has</w:t>
      </w:r>
      <w:r w:rsidR="009C292A" w:rsidRPr="00375821">
        <w:rPr>
          <w:lang w:val="en-GB"/>
        </w:rPr>
        <w:t xml:space="preserve"> been optimised both in terms </w:t>
      </w:r>
      <w:r w:rsidR="00B85DF3">
        <w:rPr>
          <w:lang w:val="en-GB"/>
        </w:rPr>
        <w:t xml:space="preserve">of </w:t>
      </w:r>
      <w:r w:rsidR="009C292A" w:rsidRPr="00375821">
        <w:rPr>
          <w:lang w:val="en-GB"/>
        </w:rPr>
        <w:t xml:space="preserve">visual appeal and </w:t>
      </w:r>
      <w:r w:rsidR="00B85DF3">
        <w:rPr>
          <w:lang w:val="en-GB"/>
        </w:rPr>
        <w:t>also to minimise the splashing of water, as where</w:t>
      </w:r>
      <w:r w:rsidR="00C84EA1" w:rsidRPr="00375821">
        <w:rPr>
          <w:lang w:val="en-GB"/>
        </w:rPr>
        <w:t xml:space="preserve"> there is less splashing, there is less cleaning</w:t>
      </w:r>
      <w:r w:rsidR="00C84EA1">
        <w:rPr>
          <w:lang w:val="en-GB"/>
        </w:rPr>
        <w:t>.</w:t>
      </w:r>
    </w:p>
    <w:p w14:paraId="7D82367A" w14:textId="77777777" w:rsidR="009C292A" w:rsidRPr="00375821" w:rsidRDefault="009C292A" w:rsidP="009B70E8">
      <w:pPr>
        <w:rPr>
          <w:lang w:val="en-GB"/>
        </w:rPr>
      </w:pPr>
    </w:p>
    <w:p w14:paraId="623109B6" w14:textId="2BC5E374" w:rsidR="009B70E8" w:rsidRPr="00375821" w:rsidRDefault="009C292A" w:rsidP="009B70E8">
      <w:pPr>
        <w:rPr>
          <w:lang w:val="en-GB"/>
        </w:rPr>
      </w:pPr>
      <w:r w:rsidRPr="00375821">
        <w:rPr>
          <w:lang w:val="en-GB"/>
        </w:rPr>
        <w:t xml:space="preserve">The central </w:t>
      </w:r>
      <w:r w:rsidR="00366AC7">
        <w:rPr>
          <w:lang w:val="en-GB"/>
        </w:rPr>
        <w:t>waste outlet</w:t>
      </w:r>
      <w:r w:rsidRPr="00375821">
        <w:rPr>
          <w:lang w:val="en-GB"/>
        </w:rPr>
        <w:t xml:space="preserve"> with enamelled cover, echoes the large </w:t>
      </w:r>
      <w:r w:rsidR="00366AC7">
        <w:rPr>
          <w:lang w:val="en-GB"/>
        </w:rPr>
        <w:t>waste outlet</w:t>
      </w:r>
      <w:r w:rsidRPr="00375821">
        <w:rPr>
          <w:lang w:val="en-GB"/>
        </w:rPr>
        <w:t xml:space="preserve"> of the successful </w:t>
      </w:r>
      <w:proofErr w:type="spellStart"/>
      <w:r w:rsidRPr="00375821">
        <w:rPr>
          <w:lang w:val="en-GB"/>
        </w:rPr>
        <w:t>BetteAir</w:t>
      </w:r>
      <w:proofErr w:type="spellEnd"/>
      <w:r w:rsidRPr="00375821">
        <w:rPr>
          <w:lang w:val="en-GB"/>
        </w:rPr>
        <w:t xml:space="preserve"> shower </w:t>
      </w:r>
      <w:r w:rsidR="00366AC7">
        <w:rPr>
          <w:lang w:val="en-GB"/>
        </w:rPr>
        <w:t xml:space="preserve">tray. </w:t>
      </w:r>
      <w:r w:rsidRPr="00375821">
        <w:rPr>
          <w:lang w:val="en-GB"/>
        </w:rPr>
        <w:t xml:space="preserve"> </w:t>
      </w:r>
      <w:r w:rsidR="001F2F1E">
        <w:rPr>
          <w:lang w:val="en-GB"/>
        </w:rPr>
        <w:t>To create a</w:t>
      </w:r>
      <w:r w:rsidRPr="00375821">
        <w:rPr>
          <w:lang w:val="en-GB"/>
        </w:rPr>
        <w:t xml:space="preserve"> flawless, easy-care surface, </w:t>
      </w:r>
      <w:r w:rsidR="001F2F1E">
        <w:rPr>
          <w:lang w:val="en-GB"/>
        </w:rPr>
        <w:t xml:space="preserve">the basins do not have an </w:t>
      </w:r>
      <w:r w:rsidRPr="00375821">
        <w:rPr>
          <w:lang w:val="en-GB"/>
        </w:rPr>
        <w:t>overflow hole</w:t>
      </w:r>
      <w:r w:rsidR="008B6533">
        <w:rPr>
          <w:lang w:val="en-GB"/>
        </w:rPr>
        <w:t>, with the waste remaining</w:t>
      </w:r>
      <w:r w:rsidR="00B73D47">
        <w:rPr>
          <w:lang w:val="en-GB"/>
        </w:rPr>
        <w:t xml:space="preserve"> open</w:t>
      </w:r>
      <w:r w:rsidR="008B6533">
        <w:rPr>
          <w:lang w:val="en-GB"/>
        </w:rPr>
        <w:t>, although covered, at all time</w:t>
      </w:r>
      <w:r w:rsidR="00B73D47">
        <w:rPr>
          <w:lang w:val="en-GB"/>
        </w:rPr>
        <w:t>s</w:t>
      </w:r>
      <w:r w:rsidR="008B6533">
        <w:rPr>
          <w:lang w:val="en-GB"/>
        </w:rPr>
        <w:t xml:space="preserve">. </w:t>
      </w:r>
    </w:p>
    <w:p w14:paraId="097C0A93" w14:textId="77777777" w:rsidR="009C292A" w:rsidRPr="00375821" w:rsidRDefault="009C292A" w:rsidP="009B70E8">
      <w:pPr>
        <w:rPr>
          <w:lang w:val="en-GB"/>
        </w:rPr>
      </w:pPr>
    </w:p>
    <w:p w14:paraId="759A0217" w14:textId="3BCA02BD" w:rsidR="009B70E8" w:rsidRPr="00375821" w:rsidRDefault="009C292A" w:rsidP="009B70E8">
      <w:pPr>
        <w:rPr>
          <w:lang w:val="en-GB"/>
        </w:rPr>
      </w:pPr>
      <w:r w:rsidRPr="00375821">
        <w:rPr>
          <w:lang w:val="en-GB"/>
        </w:rPr>
        <w:t xml:space="preserve">Bette has designed four built-in and surface-mounted variants around the optimised </w:t>
      </w:r>
      <w:r w:rsidR="00F664C9">
        <w:rPr>
          <w:lang w:val="en-GB"/>
        </w:rPr>
        <w:t>bowl</w:t>
      </w:r>
      <w:r w:rsidRPr="00375821">
        <w:rPr>
          <w:lang w:val="en-GB"/>
        </w:rPr>
        <w:t xml:space="preserve">. The </w:t>
      </w:r>
      <w:proofErr w:type="spellStart"/>
      <w:r w:rsidRPr="00375821">
        <w:rPr>
          <w:lang w:val="en-GB"/>
        </w:rPr>
        <w:t>und</w:t>
      </w:r>
      <w:r w:rsidR="0013363A">
        <w:rPr>
          <w:lang w:val="en-GB"/>
        </w:rPr>
        <w:t>ermounted</w:t>
      </w:r>
      <w:proofErr w:type="spellEnd"/>
      <w:r w:rsidR="0013363A">
        <w:rPr>
          <w:lang w:val="en-GB"/>
        </w:rPr>
        <w:t xml:space="preserve"> and </w:t>
      </w:r>
      <w:r w:rsidRPr="00375821">
        <w:rPr>
          <w:lang w:val="en-GB"/>
        </w:rPr>
        <w:t>built-in washbasin</w:t>
      </w:r>
      <w:r w:rsidR="0013363A">
        <w:rPr>
          <w:lang w:val="en-GB"/>
        </w:rPr>
        <w:t>s</w:t>
      </w:r>
      <w:r w:rsidRPr="00375821">
        <w:rPr>
          <w:lang w:val="en-GB"/>
        </w:rPr>
        <w:t xml:space="preserve"> are the classics for installation in bathroom furniture, whereby the </w:t>
      </w:r>
      <w:r w:rsidR="00081FEB">
        <w:rPr>
          <w:lang w:val="en-GB"/>
        </w:rPr>
        <w:t xml:space="preserve">slender </w:t>
      </w:r>
      <w:r w:rsidRPr="00375821">
        <w:rPr>
          <w:lang w:val="en-GB"/>
        </w:rPr>
        <w:t xml:space="preserve">rim has been </w:t>
      </w:r>
      <w:r w:rsidR="00081FEB">
        <w:rPr>
          <w:lang w:val="en-GB"/>
        </w:rPr>
        <w:t xml:space="preserve">created in only the thickness of the material. </w:t>
      </w:r>
      <w:r w:rsidRPr="00375821">
        <w:rPr>
          <w:lang w:val="en-GB"/>
        </w:rPr>
        <w:t xml:space="preserve">A cylindrical countertop washbasin and a washbasin bowl complete the range. This system </w:t>
      </w:r>
      <w:r w:rsidR="00063CAD">
        <w:rPr>
          <w:lang w:val="en-GB"/>
        </w:rPr>
        <w:t xml:space="preserve">of creating four variants from one bowl shape </w:t>
      </w:r>
      <w:r w:rsidRPr="00375821">
        <w:rPr>
          <w:lang w:val="en-GB"/>
        </w:rPr>
        <w:t xml:space="preserve">reduces manufacturing costs - and </w:t>
      </w:r>
      <w:r w:rsidR="003A3136">
        <w:rPr>
          <w:lang w:val="en-GB"/>
        </w:rPr>
        <w:t>means the</w:t>
      </w:r>
      <w:r w:rsidR="00376D86">
        <w:rPr>
          <w:lang w:val="en-GB"/>
        </w:rPr>
        <w:t xml:space="preserve"> washbasins </w:t>
      </w:r>
      <w:r w:rsidR="00F54429">
        <w:rPr>
          <w:lang w:val="en-GB"/>
        </w:rPr>
        <w:t xml:space="preserve">can be priced competitively compared to </w:t>
      </w:r>
      <w:r w:rsidR="00376D86">
        <w:rPr>
          <w:lang w:val="en-GB"/>
        </w:rPr>
        <w:t xml:space="preserve">other </w:t>
      </w:r>
      <w:r w:rsidRPr="00375821">
        <w:rPr>
          <w:lang w:val="en-GB"/>
        </w:rPr>
        <w:t>materials.</w:t>
      </w:r>
    </w:p>
    <w:p w14:paraId="2C2839A5" w14:textId="77777777" w:rsidR="009C292A" w:rsidRPr="00375821" w:rsidRDefault="009C292A" w:rsidP="009B70E8">
      <w:pPr>
        <w:rPr>
          <w:lang w:val="en-GB"/>
        </w:rPr>
      </w:pPr>
    </w:p>
    <w:p w14:paraId="3C118986" w14:textId="3F1B5144" w:rsidR="007C34BE" w:rsidRPr="00375821" w:rsidRDefault="009C292A" w:rsidP="007C34BE">
      <w:pPr>
        <w:rPr>
          <w:lang w:val="en-GB"/>
        </w:rPr>
      </w:pPr>
      <w:r w:rsidRPr="00375821">
        <w:rPr>
          <w:lang w:val="en-GB"/>
        </w:rPr>
        <w:t xml:space="preserve">The </w:t>
      </w:r>
      <w:proofErr w:type="spellStart"/>
      <w:r w:rsidR="003B2780">
        <w:rPr>
          <w:lang w:val="en-GB"/>
        </w:rPr>
        <w:t>BetteBalance</w:t>
      </w:r>
      <w:proofErr w:type="spellEnd"/>
      <w:r w:rsidR="003B2780">
        <w:rPr>
          <w:lang w:val="en-GB"/>
        </w:rPr>
        <w:t xml:space="preserve"> bowl basins are</w:t>
      </w:r>
      <w:r w:rsidRPr="00375821">
        <w:rPr>
          <w:lang w:val="en-GB"/>
        </w:rPr>
        <w:t xml:space="preserve"> no</w:t>
      </w:r>
      <w:r w:rsidR="00905A73">
        <w:rPr>
          <w:lang w:val="en-GB"/>
        </w:rPr>
        <w:t>t only available in four style</w:t>
      </w:r>
      <w:r w:rsidRPr="00375821">
        <w:rPr>
          <w:lang w:val="en-GB"/>
        </w:rPr>
        <w:t>s, but also in numerous colours</w:t>
      </w:r>
      <w:r w:rsidR="003B2780">
        <w:rPr>
          <w:lang w:val="en-GB"/>
        </w:rPr>
        <w:t xml:space="preserve">, including </w:t>
      </w:r>
      <w:r w:rsidRPr="00375821">
        <w:rPr>
          <w:lang w:val="en-GB"/>
        </w:rPr>
        <w:t xml:space="preserve">matt colours and </w:t>
      </w:r>
      <w:r w:rsidR="003B2780">
        <w:rPr>
          <w:lang w:val="en-GB"/>
        </w:rPr>
        <w:t>sparkling</w:t>
      </w:r>
      <w:r w:rsidRPr="00375821">
        <w:rPr>
          <w:lang w:val="en-GB"/>
        </w:rPr>
        <w:t xml:space="preserve"> effect colours.</w:t>
      </w:r>
    </w:p>
    <w:p w14:paraId="139063AD" w14:textId="77777777" w:rsidR="009C292A" w:rsidRPr="00375821" w:rsidRDefault="009C292A" w:rsidP="007C34BE">
      <w:pPr>
        <w:rPr>
          <w:lang w:val="en-GB"/>
        </w:rPr>
      </w:pPr>
    </w:p>
    <w:p w14:paraId="34D79927" w14:textId="77777777" w:rsidR="005D06F8" w:rsidRPr="00375821" w:rsidRDefault="005D06F8" w:rsidP="007C34BE">
      <w:pPr>
        <w:rPr>
          <w:lang w:val="en-GB"/>
        </w:rPr>
      </w:pPr>
    </w:p>
    <w:p w14:paraId="4EF9AA59" w14:textId="73B4EC4A" w:rsidR="001867E9" w:rsidRPr="00375821" w:rsidRDefault="001867E9" w:rsidP="001867E9">
      <w:pPr>
        <w:pStyle w:val="Listenabsatz"/>
        <w:jc w:val="center"/>
        <w:rPr>
          <w:lang w:val="en-GB"/>
        </w:rPr>
      </w:pPr>
      <w:r w:rsidRPr="00375821">
        <w:rPr>
          <w:lang w:val="en-GB"/>
        </w:rPr>
        <w:t>* * *</w:t>
      </w:r>
    </w:p>
    <w:p w14:paraId="004AFEA7" w14:textId="77777777" w:rsidR="001867E9" w:rsidRPr="00375821" w:rsidRDefault="001867E9" w:rsidP="000C1E57">
      <w:pPr>
        <w:rPr>
          <w:lang w:val="en-GB"/>
        </w:rPr>
      </w:pPr>
    </w:p>
    <w:p w14:paraId="2CD9E895" w14:textId="77777777" w:rsidR="001F7CB2" w:rsidRPr="00375821" w:rsidRDefault="001F7CB2" w:rsidP="005079CC">
      <w:pPr>
        <w:pStyle w:val="Subline"/>
        <w:rPr>
          <w:rFonts w:ascii="Times New Roman" w:hAnsi="Times New Roman" w:cs="Times New Roman"/>
          <w:b w:val="0"/>
          <w:sz w:val="23"/>
          <w:szCs w:val="23"/>
          <w:lang w:val="en-GB"/>
        </w:rPr>
      </w:pPr>
    </w:p>
    <w:p w14:paraId="7FA4E66F" w14:textId="77777777" w:rsidR="009C292A" w:rsidRPr="00375821" w:rsidRDefault="009C292A" w:rsidP="008D6560">
      <w:pPr>
        <w:rPr>
          <w:rFonts w:ascii="Arial" w:hAnsi="Arial" w:cs="Suisse Int'l Medium"/>
          <w:b/>
          <w:sz w:val="21"/>
          <w:lang w:val="en-GB"/>
        </w:rPr>
      </w:pPr>
      <w:r w:rsidRPr="00375821">
        <w:rPr>
          <w:rFonts w:ascii="Arial" w:hAnsi="Arial" w:cs="Suisse Int'l Medium"/>
          <w:b/>
          <w:sz w:val="21"/>
          <w:lang w:val="en-GB"/>
        </w:rPr>
        <w:t>Image lines</w:t>
      </w:r>
    </w:p>
    <w:p w14:paraId="37AFAB6D" w14:textId="2C3158A2" w:rsidR="008D6560" w:rsidRPr="00375821" w:rsidRDefault="009C292A" w:rsidP="008D6560">
      <w:pPr>
        <w:rPr>
          <w:lang w:val="en-GB"/>
        </w:rPr>
      </w:pPr>
      <w:r w:rsidRPr="00375821">
        <w:rPr>
          <w:lang w:val="en-GB"/>
        </w:rPr>
        <w:t>Please note the source reference: Bette</w:t>
      </w:r>
    </w:p>
    <w:p w14:paraId="7C2214DE" w14:textId="77777777" w:rsidR="009C292A" w:rsidRPr="00375821" w:rsidRDefault="009C292A" w:rsidP="008D6560">
      <w:pPr>
        <w:rPr>
          <w:lang w:val="en-GB"/>
        </w:rPr>
      </w:pPr>
    </w:p>
    <w:p w14:paraId="695034F5" w14:textId="7B1A9037" w:rsidR="008D6560" w:rsidRPr="00375821" w:rsidRDefault="009B70E8" w:rsidP="008D6560">
      <w:pPr>
        <w:rPr>
          <w:rFonts w:ascii="Arial" w:hAnsi="Arial" w:cs="Suisse Int'l Medium"/>
          <w:b/>
          <w:sz w:val="21"/>
          <w:lang w:val="en-GB"/>
        </w:rPr>
      </w:pPr>
      <w:r w:rsidRPr="00375821">
        <w:rPr>
          <w:rFonts w:ascii="Arial" w:hAnsi="Arial" w:cs="Suisse Int'l Medium"/>
          <w:b/>
          <w:sz w:val="21"/>
          <w:lang w:val="en-GB"/>
        </w:rPr>
        <w:t>01_</w:t>
      </w:r>
      <w:r w:rsidR="008D6560" w:rsidRPr="00375821">
        <w:rPr>
          <w:rFonts w:ascii="Arial" w:hAnsi="Arial" w:cs="Suisse Int'l Medium"/>
          <w:b/>
          <w:sz w:val="21"/>
          <w:lang w:val="en-GB"/>
        </w:rPr>
        <w:t>Bette</w:t>
      </w:r>
      <w:r w:rsidRPr="00375821">
        <w:rPr>
          <w:rFonts w:ascii="Arial" w:hAnsi="Arial" w:cs="Suisse Int'l Medium"/>
          <w:b/>
          <w:sz w:val="21"/>
          <w:lang w:val="en-GB"/>
        </w:rPr>
        <w:t>Balance</w:t>
      </w:r>
      <w:r w:rsidR="008D6560" w:rsidRPr="00375821">
        <w:rPr>
          <w:rFonts w:ascii="Arial" w:hAnsi="Arial" w:cs="Suisse Int'l Medium"/>
          <w:b/>
          <w:sz w:val="21"/>
          <w:lang w:val="en-GB"/>
        </w:rPr>
        <w:t>.jpg</w:t>
      </w:r>
    </w:p>
    <w:p w14:paraId="6CDF14BD" w14:textId="563E0053" w:rsidR="004D7A7A" w:rsidRPr="00375821" w:rsidRDefault="009C292A" w:rsidP="004D7A7A">
      <w:pPr>
        <w:rPr>
          <w:lang w:val="en-GB"/>
        </w:rPr>
      </w:pPr>
      <w:r w:rsidRPr="00375821">
        <w:rPr>
          <w:lang w:val="en-GB"/>
        </w:rPr>
        <w:t xml:space="preserve">The circular </w:t>
      </w:r>
      <w:proofErr w:type="spellStart"/>
      <w:r w:rsidRPr="00375821">
        <w:rPr>
          <w:lang w:val="en-GB"/>
        </w:rPr>
        <w:t>BetteBalance</w:t>
      </w:r>
      <w:proofErr w:type="spellEnd"/>
      <w:r w:rsidRPr="00375821">
        <w:rPr>
          <w:lang w:val="en-GB"/>
        </w:rPr>
        <w:t xml:space="preserve"> countertop washbasin integrates harmoniously into the bathroom.</w:t>
      </w:r>
    </w:p>
    <w:p w14:paraId="76B0E8D3" w14:textId="77777777" w:rsidR="009C292A" w:rsidRPr="00375821" w:rsidRDefault="009C292A" w:rsidP="004D7A7A">
      <w:pPr>
        <w:rPr>
          <w:lang w:val="en-GB"/>
        </w:rPr>
      </w:pPr>
    </w:p>
    <w:p w14:paraId="51243A14" w14:textId="43E9E6B2" w:rsidR="009B70E8" w:rsidRPr="00375821" w:rsidRDefault="009B70E8" w:rsidP="009B70E8">
      <w:pPr>
        <w:rPr>
          <w:rFonts w:ascii="Arial" w:hAnsi="Arial" w:cs="Suisse Int'l Medium"/>
          <w:b/>
          <w:sz w:val="21"/>
          <w:lang w:val="en-GB"/>
        </w:rPr>
      </w:pPr>
      <w:r w:rsidRPr="00375821">
        <w:rPr>
          <w:rFonts w:ascii="Arial" w:hAnsi="Arial" w:cs="Suisse Int'l Medium"/>
          <w:b/>
          <w:sz w:val="21"/>
          <w:lang w:val="en-GB"/>
        </w:rPr>
        <w:t>02_BetteBalance.jpg</w:t>
      </w:r>
    </w:p>
    <w:p w14:paraId="2D131BF4" w14:textId="66525031" w:rsidR="009B70E8" w:rsidRDefault="009C292A" w:rsidP="005079CC">
      <w:pPr>
        <w:pStyle w:val="Subline"/>
        <w:rPr>
          <w:rFonts w:ascii="Times New Roman" w:hAnsi="Times New Roman" w:cstheme="minorBidi"/>
          <w:b w:val="0"/>
          <w:sz w:val="23"/>
          <w:lang w:val="en-GB"/>
        </w:rPr>
      </w:pPr>
      <w:r w:rsidRPr="00375821">
        <w:rPr>
          <w:rFonts w:ascii="Times New Roman" w:hAnsi="Times New Roman" w:cstheme="minorBidi"/>
          <w:b w:val="0"/>
          <w:sz w:val="23"/>
          <w:lang w:val="en-GB"/>
        </w:rPr>
        <w:t xml:space="preserve">The </w:t>
      </w:r>
      <w:proofErr w:type="spellStart"/>
      <w:r w:rsidRPr="00375821">
        <w:rPr>
          <w:rFonts w:ascii="Times New Roman" w:hAnsi="Times New Roman" w:cstheme="minorBidi"/>
          <w:b w:val="0"/>
          <w:sz w:val="23"/>
          <w:lang w:val="en-GB"/>
        </w:rPr>
        <w:t>BetteBalance</w:t>
      </w:r>
      <w:proofErr w:type="spellEnd"/>
      <w:r w:rsidRPr="00375821">
        <w:rPr>
          <w:rFonts w:ascii="Times New Roman" w:hAnsi="Times New Roman" w:cstheme="minorBidi"/>
          <w:b w:val="0"/>
          <w:sz w:val="23"/>
          <w:lang w:val="en-GB"/>
        </w:rPr>
        <w:t xml:space="preserve"> countertop washbasin and the mixer tap are perfectly colour-coordinated.</w:t>
      </w:r>
    </w:p>
    <w:p w14:paraId="06FC5855" w14:textId="77777777" w:rsidR="00C36A8A" w:rsidRDefault="00C36A8A" w:rsidP="005079CC">
      <w:pPr>
        <w:pStyle w:val="Subline"/>
        <w:rPr>
          <w:rFonts w:ascii="Times New Roman" w:hAnsi="Times New Roman" w:cstheme="minorBidi"/>
          <w:b w:val="0"/>
          <w:sz w:val="23"/>
          <w:lang w:val="en-GB"/>
        </w:rPr>
      </w:pPr>
    </w:p>
    <w:p w14:paraId="28FA94C9" w14:textId="64AA6C46" w:rsidR="00C36A8A" w:rsidRPr="001C1458" w:rsidRDefault="00C36A8A" w:rsidP="00C36A8A">
      <w:pPr>
        <w:rPr>
          <w:rFonts w:ascii="Arial" w:hAnsi="Arial" w:cs="Suisse Int'l Medium"/>
          <w:b/>
          <w:sz w:val="21"/>
          <w:lang w:val="en-GB"/>
        </w:rPr>
      </w:pPr>
      <w:r w:rsidRPr="001C1458">
        <w:rPr>
          <w:rFonts w:ascii="Arial" w:hAnsi="Arial" w:cs="Suisse Int'l Medium"/>
          <w:b/>
          <w:sz w:val="21"/>
          <w:lang w:val="en-GB"/>
        </w:rPr>
        <w:t>03_BetteBalance.jpg</w:t>
      </w:r>
    </w:p>
    <w:p w14:paraId="43735C41" w14:textId="1FE91874" w:rsidR="009C292A" w:rsidRDefault="001C1458" w:rsidP="005079CC">
      <w:pPr>
        <w:pStyle w:val="Subline"/>
        <w:rPr>
          <w:rFonts w:ascii="Times New Roman" w:hAnsi="Times New Roman" w:cstheme="minorBidi"/>
          <w:b w:val="0"/>
          <w:sz w:val="23"/>
        </w:rPr>
      </w:pPr>
      <w:r w:rsidRPr="001C1458">
        <w:rPr>
          <w:rFonts w:ascii="Times New Roman" w:hAnsi="Times New Roman" w:cstheme="minorBidi"/>
          <w:b w:val="0"/>
          <w:sz w:val="23"/>
        </w:rPr>
        <w:t xml:space="preserve">The </w:t>
      </w:r>
      <w:proofErr w:type="spellStart"/>
      <w:r w:rsidRPr="001C1458">
        <w:rPr>
          <w:rFonts w:ascii="Times New Roman" w:hAnsi="Times New Roman" w:cstheme="minorBidi"/>
          <w:b w:val="0"/>
          <w:sz w:val="23"/>
        </w:rPr>
        <w:t>BetteBalance</w:t>
      </w:r>
      <w:proofErr w:type="spellEnd"/>
      <w:r w:rsidRPr="001C1458">
        <w:rPr>
          <w:rFonts w:ascii="Times New Roman" w:hAnsi="Times New Roman" w:cstheme="minorBidi"/>
          <w:b w:val="0"/>
          <w:sz w:val="23"/>
        </w:rPr>
        <w:t xml:space="preserve"> washbasin bowl </w:t>
      </w:r>
      <w:proofErr w:type="spellStart"/>
      <w:r w:rsidRPr="001C1458">
        <w:rPr>
          <w:rFonts w:ascii="Times New Roman" w:hAnsi="Times New Roman" w:cstheme="minorBidi"/>
          <w:b w:val="0"/>
          <w:sz w:val="23"/>
        </w:rPr>
        <w:t>staged</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as</w:t>
      </w:r>
      <w:proofErr w:type="spellEnd"/>
      <w:r w:rsidRPr="001C1458">
        <w:rPr>
          <w:rFonts w:ascii="Times New Roman" w:hAnsi="Times New Roman" w:cstheme="minorBidi"/>
          <w:b w:val="0"/>
          <w:sz w:val="23"/>
        </w:rPr>
        <w:t xml:space="preserve"> a </w:t>
      </w:r>
      <w:proofErr w:type="spellStart"/>
      <w:r w:rsidRPr="001C1458">
        <w:rPr>
          <w:rFonts w:ascii="Times New Roman" w:hAnsi="Times New Roman" w:cstheme="minorBidi"/>
          <w:b w:val="0"/>
          <w:sz w:val="23"/>
        </w:rPr>
        <w:t>duo</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Washing</w:t>
      </w:r>
      <w:proofErr w:type="spellEnd"/>
      <w:r w:rsidRPr="001C1458">
        <w:rPr>
          <w:rFonts w:ascii="Times New Roman" w:hAnsi="Times New Roman" w:cstheme="minorBidi"/>
          <w:b w:val="0"/>
          <w:sz w:val="23"/>
        </w:rPr>
        <w:t xml:space="preserve"> your </w:t>
      </w:r>
      <w:proofErr w:type="spellStart"/>
      <w:r w:rsidRPr="001C1458">
        <w:rPr>
          <w:rFonts w:ascii="Times New Roman" w:hAnsi="Times New Roman" w:cstheme="minorBidi"/>
          <w:b w:val="0"/>
          <w:sz w:val="23"/>
        </w:rPr>
        <w:t>hands</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is</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fun</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here</w:t>
      </w:r>
      <w:proofErr w:type="spellEnd"/>
      <w:r w:rsidRPr="001C1458">
        <w:rPr>
          <w:rFonts w:ascii="Times New Roman" w:hAnsi="Times New Roman" w:cstheme="minorBidi"/>
          <w:b w:val="0"/>
          <w:sz w:val="23"/>
        </w:rPr>
        <w:t>.</w:t>
      </w:r>
    </w:p>
    <w:p w14:paraId="4C5BE84A" w14:textId="77777777" w:rsidR="001C1458" w:rsidRPr="00375821" w:rsidRDefault="001C1458" w:rsidP="005079CC">
      <w:pPr>
        <w:pStyle w:val="Subline"/>
        <w:rPr>
          <w:lang w:val="en-GB"/>
        </w:rPr>
      </w:pPr>
    </w:p>
    <w:p w14:paraId="778DF4B2" w14:textId="048EA35D" w:rsidR="009B70E8" w:rsidRPr="00375821" w:rsidRDefault="009B70E8" w:rsidP="009B70E8">
      <w:pPr>
        <w:rPr>
          <w:rFonts w:ascii="Arial" w:hAnsi="Arial" w:cs="Suisse Int'l Medium"/>
          <w:b/>
          <w:sz w:val="21"/>
          <w:lang w:val="en-GB"/>
        </w:rPr>
      </w:pPr>
      <w:r w:rsidRPr="00375821">
        <w:rPr>
          <w:rFonts w:ascii="Arial" w:hAnsi="Arial" w:cs="Suisse Int'l Medium"/>
          <w:b/>
          <w:sz w:val="21"/>
          <w:lang w:val="en-GB"/>
        </w:rPr>
        <w:t>0</w:t>
      </w:r>
      <w:r w:rsidR="00C36A8A">
        <w:rPr>
          <w:rFonts w:ascii="Arial" w:hAnsi="Arial" w:cs="Suisse Int'l Medium"/>
          <w:b/>
          <w:sz w:val="21"/>
          <w:lang w:val="en-GB"/>
        </w:rPr>
        <w:t>4</w:t>
      </w:r>
      <w:r w:rsidRPr="00375821">
        <w:rPr>
          <w:rFonts w:ascii="Arial" w:hAnsi="Arial" w:cs="Suisse Int'l Medium"/>
          <w:b/>
          <w:sz w:val="21"/>
          <w:lang w:val="en-GB"/>
        </w:rPr>
        <w:t>_BetteBalance.jpg</w:t>
      </w:r>
    </w:p>
    <w:p w14:paraId="30A11972" w14:textId="1C17C2C2" w:rsidR="004D7A7A" w:rsidRDefault="009C292A" w:rsidP="005079CC">
      <w:pPr>
        <w:pStyle w:val="Subline"/>
        <w:rPr>
          <w:rFonts w:ascii="Times New Roman" w:hAnsi="Times New Roman" w:cstheme="minorBidi"/>
          <w:b w:val="0"/>
          <w:sz w:val="23"/>
          <w:lang w:val="en-GB"/>
        </w:rPr>
      </w:pPr>
      <w:r w:rsidRPr="00375821">
        <w:rPr>
          <w:rFonts w:ascii="Times New Roman" w:hAnsi="Times New Roman" w:cstheme="minorBidi"/>
          <w:b w:val="0"/>
          <w:sz w:val="23"/>
          <w:lang w:val="en-GB"/>
        </w:rPr>
        <w:t xml:space="preserve">The </w:t>
      </w:r>
      <w:proofErr w:type="spellStart"/>
      <w:r w:rsidRPr="00375821">
        <w:rPr>
          <w:rFonts w:ascii="Times New Roman" w:hAnsi="Times New Roman" w:cstheme="minorBidi"/>
          <w:b w:val="0"/>
          <w:sz w:val="23"/>
          <w:lang w:val="en-GB"/>
        </w:rPr>
        <w:t>BetteBalance</w:t>
      </w:r>
      <w:proofErr w:type="spellEnd"/>
      <w:r w:rsidRPr="00375821">
        <w:rPr>
          <w:rFonts w:ascii="Times New Roman" w:hAnsi="Times New Roman" w:cstheme="minorBidi"/>
          <w:b w:val="0"/>
          <w:sz w:val="23"/>
          <w:lang w:val="en-GB"/>
        </w:rPr>
        <w:t xml:space="preserve"> washbasin bowl </w:t>
      </w:r>
      <w:r w:rsidR="00A6360E">
        <w:rPr>
          <w:rFonts w:ascii="Times New Roman" w:hAnsi="Times New Roman" w:cstheme="minorBidi"/>
          <w:b w:val="0"/>
          <w:sz w:val="23"/>
          <w:lang w:val="en-GB"/>
        </w:rPr>
        <w:t>installed</w:t>
      </w:r>
      <w:r w:rsidRPr="00375821">
        <w:rPr>
          <w:rFonts w:ascii="Times New Roman" w:hAnsi="Times New Roman" w:cstheme="minorBidi"/>
          <w:b w:val="0"/>
          <w:sz w:val="23"/>
          <w:lang w:val="en-GB"/>
        </w:rPr>
        <w:t xml:space="preserve"> as a duo</w:t>
      </w:r>
      <w:r w:rsidR="00A6360E">
        <w:rPr>
          <w:rFonts w:ascii="Times New Roman" w:hAnsi="Times New Roman" w:cstheme="minorBidi"/>
          <w:b w:val="0"/>
          <w:sz w:val="23"/>
          <w:lang w:val="en-GB"/>
        </w:rPr>
        <w:t>.</w:t>
      </w:r>
    </w:p>
    <w:p w14:paraId="4B47535F" w14:textId="77777777" w:rsidR="00C36A8A" w:rsidRDefault="00C36A8A" w:rsidP="005079CC">
      <w:pPr>
        <w:pStyle w:val="Subline"/>
        <w:rPr>
          <w:rFonts w:ascii="Times New Roman" w:hAnsi="Times New Roman" w:cstheme="minorBidi"/>
          <w:b w:val="0"/>
          <w:sz w:val="23"/>
          <w:lang w:val="en-GB"/>
        </w:rPr>
      </w:pPr>
    </w:p>
    <w:p w14:paraId="04A95091" w14:textId="225BC70E" w:rsidR="004D7A7A" w:rsidRPr="00375821" w:rsidRDefault="00C36A8A" w:rsidP="004D7A7A">
      <w:pPr>
        <w:rPr>
          <w:rFonts w:ascii="Arial" w:hAnsi="Arial" w:cs="Suisse Int'l Medium"/>
          <w:b/>
          <w:sz w:val="21"/>
          <w:lang w:val="en-GB"/>
        </w:rPr>
      </w:pPr>
      <w:r>
        <w:rPr>
          <w:rFonts w:ascii="Arial" w:hAnsi="Arial" w:cs="Suisse Int'l Medium"/>
          <w:b/>
          <w:sz w:val="21"/>
          <w:lang w:val="en-GB"/>
        </w:rPr>
        <w:t>05</w:t>
      </w:r>
      <w:r w:rsidR="004D7A7A" w:rsidRPr="00375821">
        <w:rPr>
          <w:rFonts w:ascii="Arial" w:hAnsi="Arial" w:cs="Suisse Int'l Medium"/>
          <w:b/>
          <w:sz w:val="21"/>
          <w:lang w:val="en-GB"/>
        </w:rPr>
        <w:t>_BetteBalance.jpg</w:t>
      </w:r>
    </w:p>
    <w:p w14:paraId="5F4611F0" w14:textId="0B96A862" w:rsidR="004D7A7A" w:rsidRPr="00375821" w:rsidRDefault="009C292A" w:rsidP="005079CC">
      <w:pPr>
        <w:pStyle w:val="Subline"/>
        <w:rPr>
          <w:rFonts w:ascii="Times New Roman" w:hAnsi="Times New Roman" w:cstheme="minorBidi"/>
          <w:b w:val="0"/>
          <w:sz w:val="23"/>
          <w:lang w:val="en-GB"/>
        </w:rPr>
      </w:pPr>
      <w:r w:rsidRPr="00375821">
        <w:rPr>
          <w:rFonts w:ascii="Times New Roman" w:hAnsi="Times New Roman" w:cstheme="minorBidi"/>
          <w:b w:val="0"/>
          <w:sz w:val="23"/>
          <w:lang w:val="en-GB"/>
        </w:rPr>
        <w:t xml:space="preserve">The </w:t>
      </w:r>
      <w:r w:rsidR="007A631D">
        <w:rPr>
          <w:rFonts w:ascii="Times New Roman" w:hAnsi="Times New Roman" w:cstheme="minorBidi"/>
          <w:b w:val="0"/>
          <w:sz w:val="23"/>
          <w:lang w:val="en-GB"/>
        </w:rPr>
        <w:t xml:space="preserve">slenderness of the </w:t>
      </w:r>
      <w:r w:rsidR="009D34C3">
        <w:rPr>
          <w:rFonts w:ascii="Times New Roman" w:hAnsi="Times New Roman" w:cstheme="minorBidi"/>
          <w:b w:val="0"/>
          <w:sz w:val="23"/>
          <w:lang w:val="en-GB"/>
        </w:rPr>
        <w:t xml:space="preserve">material gives the </w:t>
      </w:r>
      <w:proofErr w:type="spellStart"/>
      <w:r w:rsidRPr="00375821">
        <w:rPr>
          <w:rFonts w:ascii="Times New Roman" w:hAnsi="Times New Roman" w:cstheme="minorBidi"/>
          <w:b w:val="0"/>
          <w:sz w:val="23"/>
          <w:lang w:val="en-GB"/>
        </w:rPr>
        <w:t>BetteBalance</w:t>
      </w:r>
      <w:proofErr w:type="spellEnd"/>
      <w:r w:rsidRPr="00375821">
        <w:rPr>
          <w:rFonts w:ascii="Times New Roman" w:hAnsi="Times New Roman" w:cstheme="minorBidi"/>
          <w:b w:val="0"/>
          <w:sz w:val="23"/>
          <w:lang w:val="en-GB"/>
        </w:rPr>
        <w:t xml:space="preserve"> washbasin bowl an almost weightless appearance.</w:t>
      </w:r>
    </w:p>
    <w:p w14:paraId="55B1B0A8" w14:textId="77777777" w:rsidR="009C292A" w:rsidRPr="00375821" w:rsidRDefault="009C292A" w:rsidP="005079CC">
      <w:pPr>
        <w:pStyle w:val="Subline"/>
        <w:rPr>
          <w:lang w:val="en-GB"/>
        </w:rPr>
      </w:pPr>
    </w:p>
    <w:p w14:paraId="6BF080D9" w14:textId="14CE6CA6" w:rsidR="004D7A7A" w:rsidRPr="00375821" w:rsidRDefault="004D7A7A" w:rsidP="004D7A7A">
      <w:pPr>
        <w:rPr>
          <w:rFonts w:ascii="Arial" w:hAnsi="Arial" w:cs="Suisse Int'l Medium"/>
          <w:b/>
          <w:sz w:val="21"/>
          <w:lang w:val="en-GB"/>
        </w:rPr>
      </w:pPr>
      <w:r w:rsidRPr="00375821">
        <w:rPr>
          <w:rFonts w:ascii="Arial" w:hAnsi="Arial" w:cs="Suisse Int'l Medium"/>
          <w:b/>
          <w:sz w:val="21"/>
          <w:lang w:val="en-GB"/>
        </w:rPr>
        <w:t>06_BetteBalance.jpg</w:t>
      </w:r>
    </w:p>
    <w:p w14:paraId="3EBC5EBE" w14:textId="328D5280" w:rsidR="001F7CB2" w:rsidRPr="00375821" w:rsidRDefault="009C292A" w:rsidP="005079CC">
      <w:pPr>
        <w:pStyle w:val="Subline"/>
        <w:rPr>
          <w:rFonts w:ascii="Times New Roman" w:hAnsi="Times New Roman" w:cstheme="minorBidi"/>
          <w:b w:val="0"/>
          <w:sz w:val="23"/>
          <w:lang w:val="en-GB"/>
        </w:rPr>
      </w:pPr>
      <w:r w:rsidRPr="00375821">
        <w:rPr>
          <w:rFonts w:ascii="Times New Roman" w:hAnsi="Times New Roman" w:cstheme="minorBidi"/>
          <w:b w:val="0"/>
          <w:sz w:val="23"/>
          <w:lang w:val="en-GB"/>
        </w:rPr>
        <w:t xml:space="preserve">A classic in the bathroom: </w:t>
      </w:r>
      <w:proofErr w:type="gramStart"/>
      <w:r w:rsidRPr="00375821">
        <w:rPr>
          <w:rFonts w:ascii="Times New Roman" w:hAnsi="Times New Roman" w:cstheme="minorBidi"/>
          <w:b w:val="0"/>
          <w:sz w:val="23"/>
          <w:lang w:val="en-GB"/>
        </w:rPr>
        <w:t>the</w:t>
      </w:r>
      <w:proofErr w:type="gramEnd"/>
      <w:r w:rsidRPr="00375821">
        <w:rPr>
          <w:rFonts w:ascii="Times New Roman" w:hAnsi="Times New Roman" w:cstheme="minorBidi"/>
          <w:b w:val="0"/>
          <w:sz w:val="23"/>
          <w:lang w:val="en-GB"/>
        </w:rPr>
        <w:t xml:space="preserve"> </w:t>
      </w:r>
      <w:proofErr w:type="spellStart"/>
      <w:r w:rsidRPr="00375821">
        <w:rPr>
          <w:rFonts w:ascii="Times New Roman" w:hAnsi="Times New Roman" w:cstheme="minorBidi"/>
          <w:b w:val="0"/>
          <w:sz w:val="23"/>
          <w:lang w:val="en-GB"/>
        </w:rPr>
        <w:t>BetteBalance</w:t>
      </w:r>
      <w:proofErr w:type="spellEnd"/>
      <w:r w:rsidRPr="00375821">
        <w:rPr>
          <w:rFonts w:ascii="Times New Roman" w:hAnsi="Times New Roman" w:cstheme="minorBidi"/>
          <w:b w:val="0"/>
          <w:sz w:val="23"/>
          <w:lang w:val="en-GB"/>
        </w:rPr>
        <w:t xml:space="preserve"> built-in washbasin looks timeless and elegant in black.</w:t>
      </w:r>
    </w:p>
    <w:p w14:paraId="2F14CB19" w14:textId="29364160" w:rsidR="009C292A" w:rsidRDefault="009C292A" w:rsidP="005079CC">
      <w:pPr>
        <w:pStyle w:val="Subline"/>
        <w:rPr>
          <w:lang w:val="en-GB"/>
        </w:rPr>
      </w:pPr>
    </w:p>
    <w:p w14:paraId="7D5F9833" w14:textId="77777777" w:rsidR="00C36A8A" w:rsidRPr="001C1458" w:rsidRDefault="00C36A8A" w:rsidP="00C36A8A">
      <w:pPr>
        <w:rPr>
          <w:rFonts w:ascii="Arial" w:hAnsi="Arial" w:cs="Suisse Int'l Medium"/>
          <w:b/>
          <w:sz w:val="21"/>
          <w:lang w:val="en-GB"/>
        </w:rPr>
      </w:pPr>
      <w:r w:rsidRPr="001C1458">
        <w:rPr>
          <w:rFonts w:ascii="Arial" w:hAnsi="Arial" w:cs="Suisse Int'l Medium"/>
          <w:b/>
          <w:sz w:val="21"/>
          <w:lang w:val="en-GB"/>
        </w:rPr>
        <w:t>07_BetteBalance.jpg</w:t>
      </w:r>
    </w:p>
    <w:p w14:paraId="2176C170" w14:textId="3C6AA07B" w:rsidR="00DD4C1F" w:rsidRDefault="001C1458" w:rsidP="005079CC">
      <w:pPr>
        <w:pStyle w:val="Subline"/>
        <w:rPr>
          <w:lang w:val="en-GB"/>
        </w:rPr>
      </w:pPr>
      <w:proofErr w:type="spellStart"/>
      <w:r w:rsidRPr="001C1458">
        <w:rPr>
          <w:rFonts w:ascii="Times New Roman" w:hAnsi="Times New Roman" w:cstheme="minorBidi"/>
          <w:b w:val="0"/>
          <w:sz w:val="23"/>
        </w:rPr>
        <w:t>BetteBalance</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is</w:t>
      </w:r>
      <w:proofErr w:type="spellEnd"/>
      <w:r w:rsidRPr="001C1458">
        <w:rPr>
          <w:rFonts w:ascii="Times New Roman" w:hAnsi="Times New Roman" w:cstheme="minorBidi"/>
          <w:b w:val="0"/>
          <w:sz w:val="23"/>
        </w:rPr>
        <w:t xml:space="preserve"> a </w:t>
      </w:r>
      <w:proofErr w:type="spellStart"/>
      <w:r w:rsidRPr="001C1458">
        <w:rPr>
          <w:rFonts w:ascii="Times New Roman" w:hAnsi="Times New Roman" w:cstheme="minorBidi"/>
          <w:b w:val="0"/>
          <w:sz w:val="23"/>
        </w:rPr>
        <w:t>complete</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product</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system</w:t>
      </w:r>
      <w:proofErr w:type="spellEnd"/>
      <w:r w:rsidRPr="001C1458">
        <w:rPr>
          <w:rFonts w:ascii="Times New Roman" w:hAnsi="Times New Roman" w:cstheme="minorBidi"/>
          <w:b w:val="0"/>
          <w:sz w:val="23"/>
        </w:rPr>
        <w:t xml:space="preserve"> that </w:t>
      </w:r>
      <w:proofErr w:type="spellStart"/>
      <w:r w:rsidRPr="001C1458">
        <w:rPr>
          <w:rFonts w:ascii="Times New Roman" w:hAnsi="Times New Roman" w:cstheme="minorBidi"/>
          <w:b w:val="0"/>
          <w:sz w:val="23"/>
        </w:rPr>
        <w:t>constructs</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four</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installation</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or</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assembly</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vari</w:t>
      </w:r>
      <w:r w:rsidR="00905A73">
        <w:rPr>
          <w:rFonts w:ascii="Times New Roman" w:hAnsi="Times New Roman" w:cstheme="minorBidi"/>
          <w:b w:val="0"/>
          <w:sz w:val="23"/>
        </w:rPr>
        <w:t>ants</w:t>
      </w:r>
      <w:proofErr w:type="spellEnd"/>
      <w:r w:rsidR="00905A73">
        <w:rPr>
          <w:rFonts w:ascii="Times New Roman" w:hAnsi="Times New Roman" w:cstheme="minorBidi"/>
          <w:b w:val="0"/>
          <w:sz w:val="23"/>
        </w:rPr>
        <w:t xml:space="preserve"> </w:t>
      </w:r>
      <w:proofErr w:type="spellStart"/>
      <w:r w:rsidR="00905A73">
        <w:rPr>
          <w:rFonts w:ascii="Times New Roman" w:hAnsi="Times New Roman" w:cstheme="minorBidi"/>
          <w:b w:val="0"/>
          <w:sz w:val="23"/>
        </w:rPr>
        <w:t>around</w:t>
      </w:r>
      <w:proofErr w:type="spellEnd"/>
      <w:r w:rsidR="00905A73">
        <w:rPr>
          <w:rFonts w:ascii="Times New Roman" w:hAnsi="Times New Roman" w:cstheme="minorBidi"/>
          <w:b w:val="0"/>
          <w:sz w:val="23"/>
        </w:rPr>
        <w:t xml:space="preserve"> </w:t>
      </w:r>
      <w:proofErr w:type="spellStart"/>
      <w:r w:rsidR="00905A73">
        <w:rPr>
          <w:rFonts w:ascii="Times New Roman" w:hAnsi="Times New Roman" w:cstheme="minorBidi"/>
          <w:b w:val="0"/>
          <w:sz w:val="23"/>
        </w:rPr>
        <w:t>the</w:t>
      </w:r>
      <w:proofErr w:type="spellEnd"/>
      <w:r w:rsidR="00905A73">
        <w:rPr>
          <w:rFonts w:ascii="Times New Roman" w:hAnsi="Times New Roman" w:cstheme="minorBidi"/>
          <w:b w:val="0"/>
          <w:sz w:val="23"/>
        </w:rPr>
        <w:t xml:space="preserve"> </w:t>
      </w:r>
      <w:proofErr w:type="spellStart"/>
      <w:r w:rsidR="00905A73">
        <w:rPr>
          <w:rFonts w:ascii="Times New Roman" w:hAnsi="Times New Roman" w:cstheme="minorBidi"/>
          <w:b w:val="0"/>
          <w:sz w:val="23"/>
        </w:rPr>
        <w:t>optimised</w:t>
      </w:r>
      <w:proofErr w:type="spellEnd"/>
      <w:r w:rsidR="00905A73">
        <w:rPr>
          <w:rFonts w:ascii="Times New Roman" w:hAnsi="Times New Roman" w:cstheme="minorBidi"/>
          <w:b w:val="0"/>
          <w:sz w:val="23"/>
        </w:rPr>
        <w:t xml:space="preserve"> </w:t>
      </w:r>
      <w:bookmarkStart w:id="0" w:name="_GoBack"/>
      <w:bookmarkEnd w:id="0"/>
      <w:proofErr w:type="spellStart"/>
      <w:r w:rsidRPr="001C1458">
        <w:rPr>
          <w:rFonts w:ascii="Times New Roman" w:hAnsi="Times New Roman" w:cstheme="minorBidi"/>
          <w:b w:val="0"/>
          <w:sz w:val="23"/>
        </w:rPr>
        <w:t>inner</w:t>
      </w:r>
      <w:proofErr w:type="spellEnd"/>
      <w:r w:rsidRPr="001C1458">
        <w:rPr>
          <w:rFonts w:ascii="Times New Roman" w:hAnsi="Times New Roman" w:cstheme="minorBidi"/>
          <w:b w:val="0"/>
          <w:sz w:val="23"/>
        </w:rPr>
        <w:t xml:space="preserve"> </w:t>
      </w:r>
      <w:proofErr w:type="spellStart"/>
      <w:r w:rsidRPr="001C1458">
        <w:rPr>
          <w:rFonts w:ascii="Times New Roman" w:hAnsi="Times New Roman" w:cstheme="minorBidi"/>
          <w:b w:val="0"/>
          <w:sz w:val="23"/>
        </w:rPr>
        <w:t>body</w:t>
      </w:r>
      <w:proofErr w:type="spellEnd"/>
      <w:r w:rsidRPr="001C1458">
        <w:rPr>
          <w:rFonts w:ascii="Times New Roman" w:hAnsi="Times New Roman" w:cstheme="minorBidi"/>
          <w:b w:val="0"/>
          <w:sz w:val="23"/>
        </w:rPr>
        <w:t>.</w:t>
      </w:r>
    </w:p>
    <w:p w14:paraId="1CCA19C2" w14:textId="78BB98D5" w:rsidR="00DD4C1F" w:rsidRDefault="00DD4C1F" w:rsidP="005079CC">
      <w:pPr>
        <w:pStyle w:val="Subline"/>
        <w:rPr>
          <w:lang w:val="en-GB"/>
        </w:rPr>
      </w:pPr>
    </w:p>
    <w:p w14:paraId="4FE31BDD" w14:textId="37AF3859" w:rsidR="00DD4C1F" w:rsidRDefault="00DD4C1F" w:rsidP="005079CC">
      <w:pPr>
        <w:pStyle w:val="Subline"/>
        <w:rPr>
          <w:lang w:val="en-GB"/>
        </w:rPr>
      </w:pPr>
    </w:p>
    <w:p w14:paraId="581192CF" w14:textId="7D2360E0" w:rsidR="00DD4C1F" w:rsidRDefault="00DD4C1F" w:rsidP="005079CC">
      <w:pPr>
        <w:pStyle w:val="Subline"/>
        <w:rPr>
          <w:lang w:val="en-GB"/>
        </w:rPr>
      </w:pPr>
    </w:p>
    <w:p w14:paraId="51487446" w14:textId="539F3CEC" w:rsidR="00DD4C1F" w:rsidRDefault="00DD4C1F" w:rsidP="005079CC">
      <w:pPr>
        <w:pStyle w:val="Subline"/>
        <w:rPr>
          <w:lang w:val="en-GB"/>
        </w:rPr>
      </w:pPr>
    </w:p>
    <w:p w14:paraId="1EF0FCC2" w14:textId="11C1FBE1" w:rsidR="00DD4C1F" w:rsidRDefault="00DD4C1F" w:rsidP="005079CC">
      <w:pPr>
        <w:pStyle w:val="Subline"/>
        <w:rPr>
          <w:lang w:val="en-GB"/>
        </w:rPr>
      </w:pPr>
    </w:p>
    <w:p w14:paraId="59E8A587" w14:textId="77777777" w:rsidR="00DD4C1F" w:rsidRPr="00375821" w:rsidRDefault="00DD4C1F" w:rsidP="005079CC">
      <w:pPr>
        <w:pStyle w:val="Subline"/>
        <w:rPr>
          <w:lang w:val="en-GB"/>
        </w:rPr>
      </w:pPr>
    </w:p>
    <w:p w14:paraId="4ED7C193" w14:textId="77777777" w:rsidR="009C292A" w:rsidRPr="009378CC" w:rsidRDefault="009C292A" w:rsidP="009C292A">
      <w:pPr>
        <w:spacing w:after="200"/>
        <w:rPr>
          <w:lang w:val="en-GB"/>
        </w:rPr>
      </w:pPr>
      <w:r w:rsidRPr="009378CC">
        <w:rPr>
          <w:rFonts w:ascii="Arial" w:hAnsi="Arial" w:cs="Suisse Int'l Medium"/>
          <w:b/>
          <w:sz w:val="21"/>
          <w:lang w:val="en-GB"/>
        </w:rPr>
        <w:lastRenderedPageBreak/>
        <w:t>About Bette</w:t>
      </w:r>
      <w:r w:rsidRPr="009378CC">
        <w:rPr>
          <w:rFonts w:ascii="Arial" w:hAnsi="Arial" w:cs="Suisse Int'l Medium"/>
          <w:b/>
          <w:sz w:val="21"/>
          <w:lang w:val="en-GB"/>
        </w:rPr>
        <w:br/>
      </w:r>
      <w:r w:rsidRPr="009378CC">
        <w:rPr>
          <w:rFonts w:ascii="Arial" w:hAnsi="Arial" w:cs="Suisse Int'l Medium"/>
          <w:b/>
          <w:sz w:val="21"/>
          <w:lang w:val="en-GB"/>
        </w:rPr>
        <w:br/>
      </w:r>
      <w:proofErr w:type="spellStart"/>
      <w:r w:rsidRPr="009378CC">
        <w:rPr>
          <w:lang w:val="en-GB"/>
        </w:rPr>
        <w:t>Bette</w:t>
      </w:r>
      <w:proofErr w:type="spellEnd"/>
      <w:r w:rsidRPr="009378CC">
        <w:rPr>
          <w:lang w:val="en-GB"/>
        </w:rPr>
        <w:t xml:space="preserve"> is a specialist for bathroom products made of a special material and manufacturing process: titanium steel plates are formed under high pressure and finished with a thin coating similar to glass - hence the name "glazed titanium steel". This composite material is ideal for the bathroom - it is smooth, hygienic, durable and strong.</w:t>
      </w:r>
    </w:p>
    <w:p w14:paraId="462A0762" w14:textId="77777777" w:rsidR="009C292A" w:rsidRPr="009378CC" w:rsidRDefault="009C292A" w:rsidP="009C292A">
      <w:pPr>
        <w:spacing w:after="200"/>
        <w:rPr>
          <w:lang w:val="en-GB"/>
        </w:rPr>
      </w:pPr>
      <w:r w:rsidRPr="009378CC">
        <w:rPr>
          <w:lang w:val="en-GB"/>
        </w:rPr>
        <w:t xml:space="preserve">The family-owned company Bette was founded in 1952 in Delbrück (North Rhine-Westphalia, Germany) and has specialised exclusively in this manufacturing process, which enables the products to be shaped fluidly with the utmost precision.  Around 385 people are employed at the production and administrative headquarters. Thilo C. Pahl, a representative of the owner family, is the managing director. </w:t>
      </w:r>
    </w:p>
    <w:p w14:paraId="556A126B" w14:textId="77777777" w:rsidR="009C292A" w:rsidRPr="009378CC" w:rsidRDefault="009C292A" w:rsidP="009C292A">
      <w:pPr>
        <w:spacing w:after="200"/>
        <w:rPr>
          <w:lang w:val="en-GB"/>
        </w:rPr>
      </w:pPr>
      <w:r w:rsidRPr="009378CC">
        <w:rPr>
          <w:lang w:val="en-GB"/>
        </w:rPr>
        <w:t xml:space="preserve">The product range includes baths, shower trays, washbasins and bathroom furniture "Made in Germany": unique pieces that can be varied in colour and dimension and open up inspiring scope for the interior design of the bathroom. Bette manufacturing combines high-tech production with handcraftsmanship where it benefits the customer. Today, more than half of the products are customised according to customers’ wishes. Over 600 different bath, shower tray and washbasin models are offered in a wide range of colours. </w:t>
      </w:r>
    </w:p>
    <w:p w14:paraId="61516836" w14:textId="77777777" w:rsidR="009C292A" w:rsidRPr="009378CC" w:rsidRDefault="009C292A" w:rsidP="009C292A">
      <w:pPr>
        <w:spacing w:after="200"/>
        <w:rPr>
          <w:lang w:val="en-GB"/>
        </w:rPr>
      </w:pPr>
      <w:r w:rsidRPr="009378CC">
        <w:rPr>
          <w:lang w:val="en-GB"/>
        </w:rPr>
        <w:t>High-quality, fully recyclable products are created from the natural raw materials glass, water and steel. They are verified according to the Environmental Product Declaration (EPD) in accordance with ISO 14025 and LEED (Leadership in Energy and Environmental Design).</w:t>
      </w:r>
    </w:p>
    <w:p w14:paraId="18101D5C" w14:textId="16517A91" w:rsidR="00532DB8" w:rsidRPr="00375821" w:rsidRDefault="00532DB8" w:rsidP="009C292A">
      <w:pPr>
        <w:pStyle w:val="Subline"/>
        <w:rPr>
          <w:lang w:val="en-GB"/>
        </w:rPr>
      </w:pPr>
    </w:p>
    <w:sectPr w:rsidR="00532DB8" w:rsidRPr="00375821"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7A84" w16cex:dateUtc="2023-02-15T15:36:00Z"/>
  <w16cex:commentExtensible w16cex:durableId="27977B80" w16cex:dateUtc="2023-02-15T15:40:00Z"/>
  <w16cex:commentExtensible w16cex:durableId="27977F57" w16cex:dateUtc="2023-02-15T15:57:00Z"/>
  <w16cex:commentExtensible w16cex:durableId="27977AB1" w16cex:dateUtc="2023-02-15T15:37:00Z"/>
  <w16cex:commentExtensible w16cex:durableId="27977B3A" w16cex:dateUtc="2023-02-15T15:36:00Z"/>
  <w16cex:commentExtensible w16cex:durableId="27977F91" w16cex:dateUtc="2023-02-15T15:57:00Z"/>
  <w16cex:commentExtensible w16cex:durableId="27977B21" w16cex:dateUtc="2023-02-15T15:37:00Z"/>
  <w16cex:commentExtensible w16cex:durableId="27977BE0" w16cex:dateUtc="2023-02-15T15:42:00Z"/>
  <w16cex:commentExtensible w16cex:durableId="2797812C" w16cex:dateUtc="2023-02-15T16:05:00Z"/>
  <w16cex:commentExtensible w16cex:durableId="279781BB" w16cex:dateUtc="2023-02-15T16:07:00Z"/>
  <w16cex:commentExtensible w16cex:durableId="2797824D" w16cex:dateUtc="2023-02-15T16:09:00Z"/>
  <w16cex:commentExtensible w16cex:durableId="27978296" w16cex:dateUtc="2023-02-15T16:11:00Z"/>
  <w16cex:commentExtensible w16cex:durableId="27978387" w16cex:dateUtc="2023-02-15T16: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7308CC" w16cid:durableId="27977A84"/>
  <w16cid:commentId w16cid:paraId="35C7CF1B" w16cid:durableId="27977B80"/>
  <w16cid:commentId w16cid:paraId="4F9497F5" w16cid:durableId="27977F57"/>
  <w16cid:commentId w16cid:paraId="789DFF5B" w16cid:durableId="27977AB1"/>
  <w16cid:commentId w16cid:paraId="364F16FB" w16cid:durableId="27977B3A"/>
  <w16cid:commentId w16cid:paraId="32EC4375" w16cid:durableId="27977F91"/>
  <w16cid:commentId w16cid:paraId="220017CD" w16cid:durableId="27977B21"/>
  <w16cid:commentId w16cid:paraId="3CBA640F" w16cid:durableId="27977BE0"/>
  <w16cid:commentId w16cid:paraId="5871AF1C" w16cid:durableId="2797812C"/>
  <w16cid:commentId w16cid:paraId="60B066E2" w16cid:durableId="279781BB"/>
  <w16cid:commentId w16cid:paraId="054F2859" w16cid:durableId="2797824D"/>
  <w16cid:commentId w16cid:paraId="0FE6F344" w16cid:durableId="27978296"/>
  <w16cid:commentId w16cid:paraId="545882F7" w16cid:durableId="279783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F538F" w14:textId="77777777" w:rsidR="007D02ED" w:rsidRDefault="007D02ED" w:rsidP="00532FE7">
      <w:pPr>
        <w:spacing w:line="240" w:lineRule="auto"/>
      </w:pPr>
      <w:r>
        <w:separator/>
      </w:r>
    </w:p>
  </w:endnote>
  <w:endnote w:type="continuationSeparator" w:id="0">
    <w:p w14:paraId="265D145B" w14:textId="77777777" w:rsidR="007D02ED" w:rsidRDefault="007D02E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21A36" w14:textId="77777777" w:rsidR="007D02ED" w:rsidRDefault="007D02ED" w:rsidP="00532FE7">
      <w:pPr>
        <w:spacing w:line="240" w:lineRule="auto"/>
      </w:pPr>
      <w:r>
        <w:separator/>
      </w:r>
    </w:p>
  </w:footnote>
  <w:footnote w:type="continuationSeparator" w:id="0">
    <w:p w14:paraId="74046E84" w14:textId="77777777" w:rsidR="007D02ED" w:rsidRDefault="007D02E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A92AE" w14:textId="77777777" w:rsidR="005960E3" w:rsidRDefault="005960E3" w:rsidP="00FA10D9">
    <w:pPr>
      <w:pStyle w:val="Kopfzeile"/>
    </w:pPr>
  </w:p>
  <w:p w14:paraId="3D49DBED" w14:textId="77777777" w:rsidR="005960E3" w:rsidRDefault="005960E3" w:rsidP="00FA10D9">
    <w:pPr>
      <w:pStyle w:val="Kopfzeile"/>
    </w:pPr>
  </w:p>
  <w:p w14:paraId="5586EE36" w14:textId="77777777" w:rsidR="005960E3" w:rsidRDefault="005960E3" w:rsidP="00FA10D9">
    <w:pPr>
      <w:pStyle w:val="Kopfzeile"/>
    </w:pPr>
  </w:p>
  <w:p w14:paraId="346D62A9" w14:textId="77777777" w:rsidR="005960E3" w:rsidRDefault="005960E3" w:rsidP="00FA10D9">
    <w:pPr>
      <w:pStyle w:val="Kopfzeile"/>
    </w:pPr>
    <w:r>
      <w:rPr>
        <w:noProof/>
        <w:lang w:eastAsia="de-DE"/>
      </w:rPr>
      <w:drawing>
        <wp:anchor distT="0" distB="0" distL="114300" distR="114300" simplePos="0" relativeHeight="251659264"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5960E3" w:rsidRDefault="005960E3" w:rsidP="00FA10D9">
    <w:pPr>
      <w:pStyle w:val="Kopfzeile"/>
    </w:pPr>
  </w:p>
  <w:p w14:paraId="2CCCAFBC" w14:textId="77777777" w:rsidR="005960E3" w:rsidRDefault="005960E3" w:rsidP="00FA10D9">
    <w:pPr>
      <w:pStyle w:val="Kopfzeile"/>
    </w:pPr>
  </w:p>
  <w:p w14:paraId="437E9BE9" w14:textId="77777777" w:rsidR="005960E3" w:rsidRDefault="005960E3" w:rsidP="00FA10D9">
    <w:pPr>
      <w:pStyle w:val="Kopfzeile"/>
    </w:pPr>
  </w:p>
  <w:p w14:paraId="6B300099" w14:textId="77777777" w:rsidR="005960E3" w:rsidRDefault="005960E3" w:rsidP="00FA10D9">
    <w:pPr>
      <w:pStyle w:val="Kopfzeile"/>
      <w:spacing w:after="20"/>
    </w:pPr>
  </w:p>
  <w:p w14:paraId="2B93EE4F" w14:textId="77777777" w:rsidR="005960E3" w:rsidRDefault="005960E3" w:rsidP="00A810C0">
    <w:pPr>
      <w:pStyle w:val="Subline"/>
    </w:pPr>
  </w:p>
  <w:p w14:paraId="652A28EF" w14:textId="7EFD5DE1" w:rsidR="005960E3" w:rsidRPr="00532FE7" w:rsidRDefault="001B2786" w:rsidP="00A810C0">
    <w:pPr>
      <w:pStyle w:val="Subline"/>
      <w:rPr>
        <w:noProof/>
      </w:rPr>
    </w:pPr>
    <w:r>
      <w:t>Page</w:t>
    </w:r>
    <w:r w:rsidR="005960E3">
      <w:t xml:space="preserve"> </w:t>
    </w:r>
    <w:r w:rsidR="005960E3">
      <w:fldChar w:fldCharType="begin"/>
    </w:r>
    <w:r w:rsidR="005960E3">
      <w:instrText xml:space="preserve"> PAGE   \* MERGEFORMAT </w:instrText>
    </w:r>
    <w:r w:rsidR="005960E3">
      <w:fldChar w:fldCharType="separate"/>
    </w:r>
    <w:r w:rsidR="00905A73">
      <w:rPr>
        <w:noProof/>
      </w:rPr>
      <w:t>4</w:t>
    </w:r>
    <w:r w:rsidR="005960E3">
      <w:fldChar w:fldCharType="end"/>
    </w:r>
    <w:r w:rsidR="005960E3">
      <w:t>/</w:t>
    </w:r>
    <w:r w:rsidR="00905A73">
      <w:fldChar w:fldCharType="begin"/>
    </w:r>
    <w:r w:rsidR="00905A73">
      <w:instrText xml:space="preserve"> NUMPAGES   \* MERGEFORMAT </w:instrText>
    </w:r>
    <w:r w:rsidR="00905A73">
      <w:fldChar w:fldCharType="separate"/>
    </w:r>
    <w:r w:rsidR="00905A73">
      <w:rPr>
        <w:noProof/>
      </w:rPr>
      <w:t>4</w:t>
    </w:r>
    <w:r w:rsidR="00905A73">
      <w:rPr>
        <w:noProof/>
      </w:rPr>
      <w:fldChar w:fldCharType="end"/>
    </w:r>
  </w:p>
  <w:p w14:paraId="1D7149AB" w14:textId="77777777" w:rsidR="005960E3" w:rsidRDefault="005960E3" w:rsidP="00640BB0"/>
  <w:p w14:paraId="1E23EDBB" w14:textId="77777777" w:rsidR="005960E3" w:rsidRDefault="005960E3" w:rsidP="00640BB0"/>
  <w:p w14:paraId="6363D2C8" w14:textId="77777777" w:rsidR="005960E3" w:rsidRDefault="005960E3" w:rsidP="00640BB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57C5" w14:textId="77777777" w:rsidR="005960E3" w:rsidRDefault="005960E3" w:rsidP="0034697A"/>
  <w:p w14:paraId="2C8AF0AB" w14:textId="77777777" w:rsidR="005960E3" w:rsidRDefault="005960E3" w:rsidP="0034697A"/>
  <w:p w14:paraId="693F8A43" w14:textId="77777777" w:rsidR="005960E3" w:rsidRDefault="005960E3" w:rsidP="0034697A"/>
  <w:p w14:paraId="45A82ABE" w14:textId="77777777" w:rsidR="005960E3" w:rsidRDefault="005960E3" w:rsidP="0034697A">
    <w:r>
      <w:rPr>
        <w:noProof/>
        <w:lang w:eastAsia="de-DE"/>
      </w:rPr>
      <w:drawing>
        <wp:anchor distT="0" distB="0" distL="114300" distR="114300" simplePos="0" relativeHeight="251664384"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5960E3" w:rsidRDefault="005960E3" w:rsidP="0034697A"/>
  <w:p w14:paraId="4BDD37A2" w14:textId="77777777" w:rsidR="005960E3" w:rsidRDefault="005960E3" w:rsidP="0034697A"/>
  <w:p w14:paraId="00AC2D74" w14:textId="77777777" w:rsidR="005960E3" w:rsidRDefault="005960E3" w:rsidP="0034697A"/>
  <w:p w14:paraId="68586852" w14:textId="77777777" w:rsidR="005960E3" w:rsidRDefault="005960E3" w:rsidP="0034697A">
    <w:pPr>
      <w:spacing w:line="120" w:lineRule="exact"/>
    </w:pPr>
  </w:p>
  <w:p w14:paraId="22A6FFF0" w14:textId="5E7D6E2B" w:rsidR="005960E3" w:rsidRDefault="009C292A" w:rsidP="00F823CD">
    <w:pPr>
      <w:pStyle w:val="Subline"/>
    </w:pPr>
    <w:r w:rsidRPr="0096640C">
      <w:t xml:space="preserve">Press </w:t>
    </w:r>
    <w:proofErr w:type="spellStart"/>
    <w:r w:rsidRPr="0096640C">
      <w:t>releas</w:t>
    </w:r>
    <w:r w:rsidR="005960E3">
      <w:rPr>
        <w:noProof/>
        <w:lang w:eastAsia="de-DE"/>
      </w:rPr>
      <mc:AlternateContent>
        <mc:Choice Requires="wps">
          <w:drawing>
            <wp:anchor distT="0" distB="0" distL="114300" distR="114300" simplePos="0" relativeHeight="251657216"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A319EC" w14:textId="77777777" w:rsidR="009C292A" w:rsidRDefault="009C292A"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Publisher:</w:t>
                          </w:r>
                        </w:p>
                        <w:p w14:paraId="0B262DC8"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2B70A3A"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5310323A"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2F63CF23"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30E330E"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2C9628B"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2D6731F" w14:textId="77777777" w:rsidR="009C292A" w:rsidRDefault="009C292A" w:rsidP="009C292A">
                          <w:pPr>
                            <w:tabs>
                              <w:tab w:val="left" w:pos="140"/>
                            </w:tabs>
                            <w:spacing w:line="200" w:lineRule="exact"/>
                            <w:rPr>
                              <w:rFonts w:ascii="Arial" w:hAnsi="Arial" w:cs="Arial"/>
                              <w:b/>
                              <w:noProof/>
                              <w:sz w:val="14"/>
                              <w:szCs w:val="14"/>
                            </w:rPr>
                          </w:pPr>
                        </w:p>
                        <w:p w14:paraId="680B3337"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Contact Bette:</w:t>
                          </w:r>
                        </w:p>
                        <w:p w14:paraId="10B8C5B6"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Sven Rensinghoff</w:t>
                          </w:r>
                        </w:p>
                        <w:p w14:paraId="1B858CD8" w14:textId="77777777" w:rsidR="009C292A" w:rsidRPr="002D3186" w:rsidRDefault="009C292A"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+49 5250 511-175</w:t>
                          </w:r>
                        </w:p>
                        <w:p w14:paraId="6D78F702"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s.rensinghoff@bette.de</w:t>
                          </w:r>
                        </w:p>
                        <w:p w14:paraId="54A8FEF0" w14:textId="77777777" w:rsidR="009C292A" w:rsidRPr="002D3186" w:rsidRDefault="009C292A" w:rsidP="009C292A">
                          <w:pPr>
                            <w:tabs>
                              <w:tab w:val="left" w:pos="140"/>
                            </w:tabs>
                            <w:spacing w:line="200" w:lineRule="exact"/>
                            <w:rPr>
                              <w:rFonts w:ascii="Arial" w:hAnsi="Arial" w:cs="Arial"/>
                              <w:b/>
                              <w:noProof/>
                              <w:sz w:val="14"/>
                              <w:szCs w:val="14"/>
                              <w:lang w:val="en-GB"/>
                            </w:rPr>
                          </w:pPr>
                        </w:p>
                        <w:p w14:paraId="724916B9"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Press Contact:</w:t>
                          </w:r>
                        </w:p>
                        <w:p w14:paraId="78F9B9BB"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Marc Millenet</w:t>
                          </w:r>
                        </w:p>
                        <w:p w14:paraId="1F5724F6" w14:textId="77777777" w:rsidR="009C292A" w:rsidRPr="002D3186" w:rsidRDefault="009C292A"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+49 711 954 645-0</w:t>
                          </w:r>
                        </w:p>
                        <w:p w14:paraId="6D31A5BD"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bette@id-pool.de</w:t>
                          </w:r>
                        </w:p>
                        <w:p w14:paraId="24B04297" w14:textId="77777777" w:rsidR="009C292A" w:rsidRPr="002D3186" w:rsidRDefault="009C292A" w:rsidP="009C292A">
                          <w:pPr>
                            <w:tabs>
                              <w:tab w:val="left" w:pos="140"/>
                            </w:tabs>
                            <w:spacing w:line="200" w:lineRule="exact"/>
                            <w:rPr>
                              <w:rFonts w:ascii="Arial" w:hAnsi="Arial" w:cs="Arial"/>
                              <w:b/>
                              <w:noProof/>
                              <w:sz w:val="14"/>
                              <w:szCs w:val="14"/>
                              <w:lang w:val="en-GB"/>
                            </w:rPr>
                          </w:pPr>
                        </w:p>
                        <w:p w14:paraId="18F7694F"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 xml:space="preserve">Reprint free of charge. </w:t>
                          </w:r>
                        </w:p>
                        <w:p w14:paraId="668FB5FE" w14:textId="77777777" w:rsidR="009C292A" w:rsidRPr="00F823CD" w:rsidRDefault="009C292A"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Specimen copies requested</w:t>
                          </w:r>
                          <w:r w:rsidRPr="00F823CD">
                            <w:rPr>
                              <w:rFonts w:ascii="Arial" w:hAnsi="Arial" w:cs="Arial"/>
                              <w:b/>
                              <w:noProof/>
                              <w:sz w:val="14"/>
                              <w:szCs w:val="14"/>
                            </w:rPr>
                            <w:t>.</w:t>
                          </w:r>
                        </w:p>
                        <w:p w14:paraId="0C4CBFA5" w14:textId="1B183B2E" w:rsidR="005960E3" w:rsidRPr="00F823CD" w:rsidRDefault="005960E3" w:rsidP="00A810C0">
                          <w:pPr>
                            <w:tabs>
                              <w:tab w:val="left" w:pos="140"/>
                            </w:tabs>
                            <w:spacing w:line="200" w:lineRule="exact"/>
                            <w:rPr>
                              <w:rFonts w:ascii="Arial" w:hAnsi="Arial" w:cs="Arial"/>
                              <w:b/>
                              <w:noProof/>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0BA319EC" w14:textId="77777777" w:rsidR="009C292A" w:rsidRDefault="009C292A"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Publisher:</w:t>
                    </w:r>
                  </w:p>
                  <w:p w14:paraId="0B262DC8"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2B70A3A"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5310323A"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2F63CF23"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30E330E"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2C9628B" w14:textId="77777777" w:rsidR="009C292A" w:rsidRPr="00F823CD" w:rsidRDefault="009C292A" w:rsidP="009C292A">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32D6731F" w14:textId="77777777" w:rsidR="009C292A" w:rsidRDefault="009C292A" w:rsidP="009C292A">
                    <w:pPr>
                      <w:tabs>
                        <w:tab w:val="left" w:pos="140"/>
                      </w:tabs>
                      <w:spacing w:line="200" w:lineRule="exact"/>
                      <w:rPr>
                        <w:rFonts w:ascii="Arial" w:hAnsi="Arial" w:cs="Arial"/>
                        <w:b/>
                        <w:noProof/>
                        <w:sz w:val="14"/>
                        <w:szCs w:val="14"/>
                      </w:rPr>
                    </w:pPr>
                  </w:p>
                  <w:p w14:paraId="680B3337"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Contact Bette:</w:t>
                    </w:r>
                  </w:p>
                  <w:p w14:paraId="10B8C5B6"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Sven Rensinghoff</w:t>
                    </w:r>
                  </w:p>
                  <w:p w14:paraId="1B858CD8" w14:textId="77777777" w:rsidR="009C292A" w:rsidRPr="002D3186" w:rsidRDefault="009C292A"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+49 5250 511-175</w:t>
                    </w:r>
                  </w:p>
                  <w:p w14:paraId="6D78F702"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s.rensinghoff@bette.de</w:t>
                    </w:r>
                  </w:p>
                  <w:p w14:paraId="54A8FEF0" w14:textId="77777777" w:rsidR="009C292A" w:rsidRPr="002D3186" w:rsidRDefault="009C292A" w:rsidP="009C292A">
                    <w:pPr>
                      <w:tabs>
                        <w:tab w:val="left" w:pos="140"/>
                      </w:tabs>
                      <w:spacing w:line="200" w:lineRule="exact"/>
                      <w:rPr>
                        <w:rFonts w:ascii="Arial" w:hAnsi="Arial" w:cs="Arial"/>
                        <w:b/>
                        <w:noProof/>
                        <w:sz w:val="14"/>
                        <w:szCs w:val="14"/>
                        <w:lang w:val="en-GB"/>
                      </w:rPr>
                    </w:pPr>
                  </w:p>
                  <w:p w14:paraId="724916B9"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Press Contact:</w:t>
                    </w:r>
                  </w:p>
                  <w:p w14:paraId="78F9B9BB"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Marc Millenet</w:t>
                    </w:r>
                  </w:p>
                  <w:p w14:paraId="1F5724F6" w14:textId="77777777" w:rsidR="009C292A" w:rsidRPr="002D3186" w:rsidRDefault="009C292A" w:rsidP="009C292A">
                    <w:pPr>
                      <w:tabs>
                        <w:tab w:val="left" w:pos="140"/>
                        <w:tab w:val="left" w:pos="224"/>
                      </w:tabs>
                      <w:spacing w:line="200" w:lineRule="exact"/>
                      <w:rPr>
                        <w:rFonts w:ascii="Arial" w:hAnsi="Arial" w:cs="Arial"/>
                        <w:b/>
                        <w:noProof/>
                        <w:sz w:val="14"/>
                        <w:szCs w:val="14"/>
                        <w:lang w:val="en-GB"/>
                      </w:rPr>
                    </w:pPr>
                    <w:r w:rsidRPr="002D3186">
                      <w:rPr>
                        <w:rFonts w:ascii="Arial" w:hAnsi="Arial" w:cs="Arial"/>
                        <w:b/>
                        <w:noProof/>
                        <w:sz w:val="14"/>
                        <w:szCs w:val="14"/>
                        <w:lang w:val="en-GB"/>
                      </w:rPr>
                      <w:t>T</w:t>
                    </w:r>
                    <w:r w:rsidRPr="002D3186">
                      <w:rPr>
                        <w:rFonts w:ascii="Arial" w:hAnsi="Arial" w:cs="Arial"/>
                        <w:b/>
                        <w:noProof/>
                        <w:sz w:val="14"/>
                        <w:szCs w:val="14"/>
                        <w:lang w:val="en-GB"/>
                      </w:rPr>
                      <w:tab/>
                      <w:t>+49 711 954 645-0</w:t>
                    </w:r>
                  </w:p>
                  <w:p w14:paraId="6D31A5BD"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bette@id-pool.de</w:t>
                    </w:r>
                  </w:p>
                  <w:p w14:paraId="24B04297" w14:textId="77777777" w:rsidR="009C292A" w:rsidRPr="002D3186" w:rsidRDefault="009C292A" w:rsidP="009C292A">
                    <w:pPr>
                      <w:tabs>
                        <w:tab w:val="left" w:pos="140"/>
                      </w:tabs>
                      <w:spacing w:line="200" w:lineRule="exact"/>
                      <w:rPr>
                        <w:rFonts w:ascii="Arial" w:hAnsi="Arial" w:cs="Arial"/>
                        <w:b/>
                        <w:noProof/>
                        <w:sz w:val="14"/>
                        <w:szCs w:val="14"/>
                        <w:lang w:val="en-GB"/>
                      </w:rPr>
                    </w:pPr>
                  </w:p>
                  <w:p w14:paraId="18F7694F" w14:textId="77777777" w:rsidR="009C292A" w:rsidRPr="002D3186" w:rsidRDefault="009C292A" w:rsidP="009C292A">
                    <w:pPr>
                      <w:tabs>
                        <w:tab w:val="left" w:pos="140"/>
                      </w:tabs>
                      <w:spacing w:line="200" w:lineRule="exact"/>
                      <w:rPr>
                        <w:rFonts w:ascii="Arial" w:hAnsi="Arial" w:cs="Arial"/>
                        <w:b/>
                        <w:noProof/>
                        <w:sz w:val="14"/>
                        <w:szCs w:val="14"/>
                        <w:lang w:val="en-GB"/>
                      </w:rPr>
                    </w:pPr>
                    <w:r w:rsidRPr="002D3186">
                      <w:rPr>
                        <w:rFonts w:ascii="Arial" w:hAnsi="Arial" w:cs="Arial"/>
                        <w:b/>
                        <w:noProof/>
                        <w:sz w:val="14"/>
                        <w:szCs w:val="14"/>
                        <w:lang w:val="en-GB"/>
                      </w:rPr>
                      <w:t xml:space="preserve">Reprint free of charge. </w:t>
                    </w:r>
                  </w:p>
                  <w:p w14:paraId="668FB5FE" w14:textId="77777777" w:rsidR="009C292A" w:rsidRPr="00F823CD" w:rsidRDefault="009C292A" w:rsidP="009C292A">
                    <w:pPr>
                      <w:tabs>
                        <w:tab w:val="left" w:pos="140"/>
                      </w:tabs>
                      <w:spacing w:line="200" w:lineRule="exact"/>
                      <w:rPr>
                        <w:rFonts w:ascii="Arial" w:hAnsi="Arial" w:cs="Arial"/>
                        <w:b/>
                        <w:noProof/>
                        <w:sz w:val="14"/>
                        <w:szCs w:val="14"/>
                      </w:rPr>
                    </w:pPr>
                    <w:r w:rsidRPr="0096640C">
                      <w:rPr>
                        <w:rFonts w:ascii="Arial" w:hAnsi="Arial" w:cs="Arial"/>
                        <w:b/>
                        <w:noProof/>
                        <w:sz w:val="14"/>
                        <w:szCs w:val="14"/>
                      </w:rPr>
                      <w:t>Specimen copies requested</w:t>
                    </w:r>
                    <w:r w:rsidRPr="00F823CD">
                      <w:rPr>
                        <w:rFonts w:ascii="Arial" w:hAnsi="Arial" w:cs="Arial"/>
                        <w:b/>
                        <w:noProof/>
                        <w:sz w:val="14"/>
                        <w:szCs w:val="14"/>
                      </w:rPr>
                      <w:t>.</w:t>
                    </w:r>
                  </w:p>
                  <w:p w14:paraId="0C4CBFA5" w14:textId="1B183B2E" w:rsidR="005960E3" w:rsidRPr="00F823CD" w:rsidRDefault="005960E3" w:rsidP="00A810C0">
                    <w:pPr>
                      <w:tabs>
                        <w:tab w:val="left" w:pos="140"/>
                      </w:tabs>
                      <w:spacing w:line="200" w:lineRule="exact"/>
                      <w:rPr>
                        <w:rFonts w:ascii="Arial" w:hAnsi="Arial" w:cs="Arial"/>
                        <w:b/>
                        <w:noProof/>
                        <w:sz w:val="14"/>
                        <w:szCs w:val="14"/>
                      </w:rPr>
                    </w:pPr>
                  </w:p>
                </w:txbxContent>
              </v:textbox>
              <w10:wrap anchorx="page" anchory="page"/>
            </v:shape>
          </w:pict>
        </mc:Fallback>
      </mc:AlternateContent>
    </w:r>
    <w:r>
      <w:t>e</w:t>
    </w:r>
    <w:proofErr w:type="spellEnd"/>
  </w:p>
  <w:p w14:paraId="7BB55993" w14:textId="643C7DA0" w:rsidR="005960E3" w:rsidRDefault="009C292A" w:rsidP="00F823CD">
    <w:pPr>
      <w:pStyle w:val="Subline"/>
    </w:pPr>
    <w:r>
      <w:t>Page</w:t>
    </w:r>
    <w:r w:rsidR="005960E3">
      <w:t xml:space="preserve"> </w:t>
    </w:r>
    <w:r w:rsidR="005960E3">
      <w:fldChar w:fldCharType="begin"/>
    </w:r>
    <w:r w:rsidR="005960E3">
      <w:instrText xml:space="preserve"> PAGE   \* MERGEFORMAT </w:instrText>
    </w:r>
    <w:r w:rsidR="005960E3">
      <w:fldChar w:fldCharType="separate"/>
    </w:r>
    <w:r w:rsidR="00905A73">
      <w:rPr>
        <w:noProof/>
      </w:rPr>
      <w:t>1</w:t>
    </w:r>
    <w:r w:rsidR="005960E3">
      <w:fldChar w:fldCharType="end"/>
    </w:r>
    <w:r w:rsidR="005960E3">
      <w:t>/</w:t>
    </w:r>
    <w:r w:rsidR="00905A73">
      <w:fldChar w:fldCharType="begin"/>
    </w:r>
    <w:r w:rsidR="00905A73">
      <w:instrText xml:space="preserve"> NUMPAGES   \* MERGEFORMAT </w:instrText>
    </w:r>
    <w:r w:rsidR="00905A73">
      <w:fldChar w:fldCharType="separate"/>
    </w:r>
    <w:r w:rsidR="00905A73">
      <w:rPr>
        <w:noProof/>
      </w:rPr>
      <w:t>4</w:t>
    </w:r>
    <w:r w:rsidR="00905A73">
      <w:rPr>
        <w:noProof/>
      </w:rPr>
      <w:fldChar w:fldCharType="end"/>
    </w:r>
  </w:p>
  <w:p w14:paraId="773A4FDD" w14:textId="77777777" w:rsidR="005960E3" w:rsidRDefault="005960E3" w:rsidP="00A810C0"/>
  <w:p w14:paraId="1316CE0B" w14:textId="77777777" w:rsidR="005960E3" w:rsidRPr="00532FE7" w:rsidRDefault="005960E3" w:rsidP="00640BB0">
    <w:pPr>
      <w:spacing w:line="560"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E9"/>
    <w:rsid w:val="00063CAD"/>
    <w:rsid w:val="00081FEB"/>
    <w:rsid w:val="000A4373"/>
    <w:rsid w:val="000A485A"/>
    <w:rsid w:val="000B0749"/>
    <w:rsid w:val="000B7F72"/>
    <w:rsid w:val="000C1E57"/>
    <w:rsid w:val="000C2523"/>
    <w:rsid w:val="000D582A"/>
    <w:rsid w:val="00104F54"/>
    <w:rsid w:val="0013363A"/>
    <w:rsid w:val="00134D8D"/>
    <w:rsid w:val="001569E1"/>
    <w:rsid w:val="00181E54"/>
    <w:rsid w:val="001867E9"/>
    <w:rsid w:val="001A03E2"/>
    <w:rsid w:val="001B2786"/>
    <w:rsid w:val="001C1458"/>
    <w:rsid w:val="001C2FF1"/>
    <w:rsid w:val="001E0256"/>
    <w:rsid w:val="001F2F1E"/>
    <w:rsid w:val="001F7CB2"/>
    <w:rsid w:val="00243FE1"/>
    <w:rsid w:val="0026417E"/>
    <w:rsid w:val="00273CDC"/>
    <w:rsid w:val="00275AE5"/>
    <w:rsid w:val="00292173"/>
    <w:rsid w:val="002D4E34"/>
    <w:rsid w:val="002E4994"/>
    <w:rsid w:val="002F25C9"/>
    <w:rsid w:val="00300B68"/>
    <w:rsid w:val="0034697A"/>
    <w:rsid w:val="00366AC7"/>
    <w:rsid w:val="00375821"/>
    <w:rsid w:val="00376D86"/>
    <w:rsid w:val="00390DA2"/>
    <w:rsid w:val="003A3136"/>
    <w:rsid w:val="003B2780"/>
    <w:rsid w:val="003B29C7"/>
    <w:rsid w:val="0040052B"/>
    <w:rsid w:val="00401535"/>
    <w:rsid w:val="00420285"/>
    <w:rsid w:val="0047535B"/>
    <w:rsid w:val="004820EB"/>
    <w:rsid w:val="004A0645"/>
    <w:rsid w:val="004A3D5A"/>
    <w:rsid w:val="004B328F"/>
    <w:rsid w:val="004D7A7A"/>
    <w:rsid w:val="004F375C"/>
    <w:rsid w:val="005079CC"/>
    <w:rsid w:val="00515790"/>
    <w:rsid w:val="005218A2"/>
    <w:rsid w:val="00523792"/>
    <w:rsid w:val="00532DB8"/>
    <w:rsid w:val="00532FE7"/>
    <w:rsid w:val="00550002"/>
    <w:rsid w:val="00553A44"/>
    <w:rsid w:val="00555C15"/>
    <w:rsid w:val="00567787"/>
    <w:rsid w:val="00587A89"/>
    <w:rsid w:val="005960E3"/>
    <w:rsid w:val="005B390F"/>
    <w:rsid w:val="005B61EA"/>
    <w:rsid w:val="005C73ED"/>
    <w:rsid w:val="005D06F8"/>
    <w:rsid w:val="005E727E"/>
    <w:rsid w:val="00603962"/>
    <w:rsid w:val="00625F4C"/>
    <w:rsid w:val="00636048"/>
    <w:rsid w:val="00640BB0"/>
    <w:rsid w:val="00645823"/>
    <w:rsid w:val="00677FD2"/>
    <w:rsid w:val="006A0855"/>
    <w:rsid w:val="006C16F7"/>
    <w:rsid w:val="006D1434"/>
    <w:rsid w:val="006D5B60"/>
    <w:rsid w:val="007009F6"/>
    <w:rsid w:val="00714150"/>
    <w:rsid w:val="00723A71"/>
    <w:rsid w:val="0077509E"/>
    <w:rsid w:val="00776041"/>
    <w:rsid w:val="007A631D"/>
    <w:rsid w:val="007B3B1F"/>
    <w:rsid w:val="007B630A"/>
    <w:rsid w:val="007B681F"/>
    <w:rsid w:val="007C34BE"/>
    <w:rsid w:val="007D02ED"/>
    <w:rsid w:val="007D6581"/>
    <w:rsid w:val="007F5D7B"/>
    <w:rsid w:val="00801B36"/>
    <w:rsid w:val="00811B73"/>
    <w:rsid w:val="008441B4"/>
    <w:rsid w:val="0085622E"/>
    <w:rsid w:val="00870194"/>
    <w:rsid w:val="00870432"/>
    <w:rsid w:val="008952B3"/>
    <w:rsid w:val="008B6533"/>
    <w:rsid w:val="008D6560"/>
    <w:rsid w:val="008F2D49"/>
    <w:rsid w:val="008F53AA"/>
    <w:rsid w:val="009033A4"/>
    <w:rsid w:val="00905A73"/>
    <w:rsid w:val="009115A1"/>
    <w:rsid w:val="009400D5"/>
    <w:rsid w:val="00973C7F"/>
    <w:rsid w:val="009978EE"/>
    <w:rsid w:val="009A3FBF"/>
    <w:rsid w:val="009B70E8"/>
    <w:rsid w:val="009C292A"/>
    <w:rsid w:val="009D34C3"/>
    <w:rsid w:val="009E01DF"/>
    <w:rsid w:val="009E465E"/>
    <w:rsid w:val="009E7EEA"/>
    <w:rsid w:val="00A6360E"/>
    <w:rsid w:val="00A810C0"/>
    <w:rsid w:val="00A81EDA"/>
    <w:rsid w:val="00AA4B66"/>
    <w:rsid w:val="00AB6CAB"/>
    <w:rsid w:val="00AC0800"/>
    <w:rsid w:val="00AE4CFF"/>
    <w:rsid w:val="00B04CD4"/>
    <w:rsid w:val="00B078B6"/>
    <w:rsid w:val="00B73D47"/>
    <w:rsid w:val="00B85DF3"/>
    <w:rsid w:val="00B91383"/>
    <w:rsid w:val="00BB15B9"/>
    <w:rsid w:val="00BB59B9"/>
    <w:rsid w:val="00BC00A7"/>
    <w:rsid w:val="00BC29F4"/>
    <w:rsid w:val="00BD6FC1"/>
    <w:rsid w:val="00BD72DA"/>
    <w:rsid w:val="00C03D3C"/>
    <w:rsid w:val="00C04C16"/>
    <w:rsid w:val="00C32D35"/>
    <w:rsid w:val="00C36A8A"/>
    <w:rsid w:val="00C51F3C"/>
    <w:rsid w:val="00C833A5"/>
    <w:rsid w:val="00C84EA1"/>
    <w:rsid w:val="00CB4ED1"/>
    <w:rsid w:val="00CC5B71"/>
    <w:rsid w:val="00CC6EDC"/>
    <w:rsid w:val="00CF605F"/>
    <w:rsid w:val="00D05ACC"/>
    <w:rsid w:val="00D10F9D"/>
    <w:rsid w:val="00D30B1E"/>
    <w:rsid w:val="00D33073"/>
    <w:rsid w:val="00D5466E"/>
    <w:rsid w:val="00D83CCA"/>
    <w:rsid w:val="00D863F2"/>
    <w:rsid w:val="00D87AF3"/>
    <w:rsid w:val="00DA2A38"/>
    <w:rsid w:val="00DA732D"/>
    <w:rsid w:val="00DD4C1F"/>
    <w:rsid w:val="00DF3D24"/>
    <w:rsid w:val="00E068AE"/>
    <w:rsid w:val="00E41A26"/>
    <w:rsid w:val="00E64F9F"/>
    <w:rsid w:val="00E92DD8"/>
    <w:rsid w:val="00EF45D4"/>
    <w:rsid w:val="00F1780D"/>
    <w:rsid w:val="00F35B2A"/>
    <w:rsid w:val="00F53D73"/>
    <w:rsid w:val="00F54429"/>
    <w:rsid w:val="00F664C9"/>
    <w:rsid w:val="00F6691E"/>
    <w:rsid w:val="00F823CD"/>
    <w:rsid w:val="00F91340"/>
    <w:rsid w:val="00FA10D9"/>
    <w:rsid w:val="00FA69A5"/>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17A14A83-3AED-4CFF-80ED-65DBEAAB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375821"/>
    <w:rPr>
      <w:sz w:val="16"/>
      <w:szCs w:val="16"/>
    </w:rPr>
  </w:style>
  <w:style w:type="paragraph" w:styleId="Kommentartext">
    <w:name w:val="annotation text"/>
    <w:basedOn w:val="Standard"/>
    <w:link w:val="KommentartextZchn"/>
    <w:uiPriority w:val="99"/>
    <w:unhideWhenUsed/>
    <w:rsid w:val="00375821"/>
    <w:pPr>
      <w:spacing w:line="240" w:lineRule="auto"/>
    </w:pPr>
    <w:rPr>
      <w:sz w:val="20"/>
      <w:szCs w:val="20"/>
    </w:rPr>
  </w:style>
  <w:style w:type="character" w:customStyle="1" w:styleId="KommentartextZchn">
    <w:name w:val="Kommentartext Zchn"/>
    <w:basedOn w:val="Absatz-Standardschriftart"/>
    <w:link w:val="Kommentartext"/>
    <w:uiPriority w:val="99"/>
    <w:rsid w:val="00375821"/>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375821"/>
    <w:rPr>
      <w:b/>
      <w:bCs/>
    </w:rPr>
  </w:style>
  <w:style w:type="character" w:customStyle="1" w:styleId="KommentarthemaZchn">
    <w:name w:val="Kommentarthema Zchn"/>
    <w:basedOn w:val="KommentartextZchn"/>
    <w:link w:val="Kommentarthema"/>
    <w:uiPriority w:val="99"/>
    <w:semiHidden/>
    <w:rsid w:val="00375821"/>
    <w:rPr>
      <w:rFonts w:ascii="Times New Roman" w:hAnsi="Times New Roman"/>
      <w:b/>
      <w:bCs/>
      <w:sz w:val="20"/>
      <w:szCs w:val="20"/>
    </w:rPr>
  </w:style>
  <w:style w:type="paragraph" w:styleId="berarbeitung">
    <w:name w:val="Revision"/>
    <w:hidden/>
    <w:uiPriority w:val="99"/>
    <w:semiHidden/>
    <w:rsid w:val="004820EB"/>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Mareike Anastasov | Bette GmbH &amp; Co. KG</cp:lastModifiedBy>
  <cp:revision>3</cp:revision>
  <cp:lastPrinted>2017-03-06T17:48:00Z</cp:lastPrinted>
  <dcterms:created xsi:type="dcterms:W3CDTF">2023-03-07T14:51:00Z</dcterms:created>
  <dcterms:modified xsi:type="dcterms:W3CDTF">2023-03-08T06:52:00Z</dcterms:modified>
</cp:coreProperties>
</file>